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EB7" w:rsidRDefault="00E74E2F" w:rsidP="00780995">
      <w:pPr>
        <w:jc w:val="center"/>
        <w:rPr>
          <w:b/>
          <w:bCs/>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4959350</wp:posOffset>
                </wp:positionH>
                <wp:positionV relativeFrom="paragraph">
                  <wp:posOffset>-91440</wp:posOffset>
                </wp:positionV>
                <wp:extent cx="665480" cy="35433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 cy="354330"/>
                        </a:xfrm>
                        <a:prstGeom prst="rect">
                          <a:avLst/>
                        </a:prstGeom>
                        <a:noFill/>
                        <a:ln>
                          <a:noFill/>
                        </a:ln>
                        <a:effectLst/>
                      </wps:spPr>
                      <wps:txbx>
                        <w:txbxContent>
                          <w:p w:rsidR="00E54EB7" w:rsidRPr="00A00328" w:rsidRDefault="00E54EB7" w:rsidP="00172972">
                            <w:pPr>
                              <w:rPr>
                                <w:bCs/>
                                <w:color w:val="000000"/>
                                <w:sz w:val="36"/>
                                <w:szCs w:val="3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0.5pt;margin-top:-7.2pt;width:52.4pt;height:27.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" filled="f" stroked="f">
                <v:path arrowok="t"/>
                <v:textbox style="mso-fit-shape-to-text:t">
                  <w:txbxContent>
                    <w:p w:rsidR="00E54EB7" w:rsidRPr="00A00328" w:rsidRDefault="00E54EB7" w:rsidP="00172972">
                      <w:pPr>
                        <w:rPr>
                          <w:bCs/>
                          <w:color w:val="000000"/>
                          <w:sz w:val="36"/>
                          <w:szCs w:val="36"/>
                        </w:rPr>
                      </w:pPr>
                    </w:p>
                  </w:txbxContent>
                </v:textbox>
              </v:shape>
            </w:pict>
          </mc:Fallback>
        </mc:AlternateContent>
      </w:r>
      <w:smartTag w:uri="urn:schemas-microsoft-com:office:smarttags" w:element="PlaceName">
        <w:smartTag w:uri="urn:schemas-microsoft-com:office:smarttags" w:element="place">
          <w:r w:rsidR="00E54EB7">
            <w:rPr>
              <w:b/>
              <w:bCs/>
              <w:sz w:val="22"/>
              <w:szCs w:val="22"/>
            </w:rPr>
            <w:t>ADA</w:t>
          </w:r>
        </w:smartTag>
        <w:r w:rsidR="00E54EB7">
          <w:rPr>
            <w:b/>
            <w:bCs/>
            <w:sz w:val="22"/>
            <w:szCs w:val="22"/>
          </w:rPr>
          <w:t xml:space="preserve"> </w:t>
        </w:r>
        <w:smartTag w:uri="urn:schemas-microsoft-com:office:smarttags" w:element="PlaceType">
          <w:r w:rsidR="00E54EB7">
            <w:rPr>
              <w:b/>
              <w:bCs/>
              <w:sz w:val="22"/>
              <w:szCs w:val="22"/>
            </w:rPr>
            <w:t>TOWN</w:t>
          </w:r>
          <w:r w:rsidR="00E54EB7" w:rsidRPr="007759C1">
            <w:rPr>
              <w:b/>
              <w:bCs/>
              <w:sz w:val="22"/>
              <w:szCs w:val="22"/>
            </w:rPr>
            <w:t>SHIP</w:t>
          </w:r>
        </w:smartTag>
      </w:smartTag>
      <w:r w:rsidR="00E54EB7" w:rsidRPr="007759C1">
        <w:rPr>
          <w:b/>
          <w:bCs/>
          <w:sz w:val="22"/>
          <w:szCs w:val="22"/>
        </w:rPr>
        <w:t xml:space="preserve"> </w:t>
      </w:r>
      <w:r w:rsidR="00E54EB7">
        <w:rPr>
          <w:b/>
          <w:bCs/>
          <w:sz w:val="22"/>
          <w:szCs w:val="22"/>
        </w:rPr>
        <w:t xml:space="preserve">PLANNING COMMISSION </w:t>
      </w:r>
    </w:p>
    <w:p w:rsidR="00E54EB7" w:rsidRPr="007759C1" w:rsidRDefault="00E54EB7" w:rsidP="00780995">
      <w:pPr>
        <w:tabs>
          <w:tab w:val="left" w:pos="1123"/>
          <w:tab w:val="center" w:pos="4320"/>
        </w:tabs>
        <w:jc w:val="center"/>
        <w:rPr>
          <w:b/>
          <w:bCs/>
          <w:sz w:val="22"/>
          <w:szCs w:val="22"/>
        </w:rPr>
      </w:pPr>
      <w:r>
        <w:rPr>
          <w:b/>
          <w:bCs/>
          <w:sz w:val="22"/>
          <w:szCs w:val="22"/>
        </w:rPr>
        <w:t xml:space="preserve">MINUTES OF THE SEPTEMBER 21, 2017 </w:t>
      </w:r>
      <w:r w:rsidRPr="007759C1">
        <w:rPr>
          <w:b/>
          <w:bCs/>
          <w:sz w:val="22"/>
          <w:szCs w:val="22"/>
        </w:rPr>
        <w:t>MEETING</w:t>
      </w:r>
    </w:p>
    <w:p w:rsidR="00E54EB7" w:rsidRPr="00BA1D58" w:rsidRDefault="00E54EB7" w:rsidP="00BA1D58">
      <w:pPr>
        <w:jc w:val="center"/>
        <w:rPr>
          <w:sz w:val="18"/>
          <w:szCs w:val="18"/>
        </w:rPr>
      </w:pPr>
    </w:p>
    <w:p w:rsidR="00E54EB7" w:rsidRDefault="00E54EB7" w:rsidP="007759C1">
      <w:pPr>
        <w:pStyle w:val="NoSpacing"/>
        <w:rPr>
          <w:rFonts w:ascii="Times New Roman" w:hAnsi="Times New Roman" w:cs="Times New Roman"/>
        </w:rPr>
      </w:pPr>
      <w:r w:rsidRPr="007759C1">
        <w:rPr>
          <w:rFonts w:ascii="Times New Roman" w:hAnsi="Times New Roman" w:cs="Times New Roman"/>
        </w:rPr>
        <w:t xml:space="preserve">A meeting of the Ada Township Planning Commission was held on Thursday, </w:t>
      </w:r>
      <w:r>
        <w:rPr>
          <w:rFonts w:ascii="Times New Roman" w:hAnsi="Times New Roman" w:cs="Times New Roman"/>
        </w:rPr>
        <w:t>September 21</w:t>
      </w:r>
      <w:r w:rsidRPr="007759C1">
        <w:rPr>
          <w:rFonts w:ascii="Times New Roman" w:hAnsi="Times New Roman" w:cs="Times New Roman"/>
        </w:rPr>
        <w:t>, 201</w:t>
      </w:r>
      <w:r>
        <w:rPr>
          <w:rFonts w:ascii="Times New Roman" w:hAnsi="Times New Roman" w:cs="Times New Roman"/>
        </w:rPr>
        <w:t>7</w:t>
      </w:r>
      <w:r w:rsidRPr="007759C1">
        <w:rPr>
          <w:rFonts w:ascii="Times New Roman" w:hAnsi="Times New Roman" w:cs="Times New Roman"/>
        </w:rPr>
        <w:t xml:space="preserve">, 7:00 p.m. at the Ada Township Offices,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759C1">
                <w:rPr>
                  <w:rFonts w:ascii="Times New Roman" w:hAnsi="Times New Roman" w:cs="Times New Roman"/>
                </w:rPr>
                <w:t>7330 Thornapple River Dr.</w:t>
              </w:r>
            </w:smartTag>
          </w:smartTag>
          <w:r w:rsidRPr="007759C1">
            <w:rPr>
              <w:rFonts w:ascii="Times New Roman" w:hAnsi="Times New Roman" w:cs="Times New Roman"/>
            </w:rPr>
            <w:t xml:space="preserve">, </w:t>
          </w:r>
          <w:smartTag w:uri="urn:schemas-microsoft-com:office:smarttags" w:element="City">
            <w:r w:rsidRPr="007759C1">
              <w:rPr>
                <w:rFonts w:ascii="Times New Roman" w:hAnsi="Times New Roman" w:cs="Times New Roman"/>
              </w:rPr>
              <w:t>Ada</w:t>
            </w:r>
          </w:smartTag>
          <w:r w:rsidRPr="007759C1">
            <w:rPr>
              <w:rFonts w:ascii="Times New Roman" w:hAnsi="Times New Roman" w:cs="Times New Roman"/>
            </w:rPr>
            <w:t xml:space="preserve">, </w:t>
          </w:r>
          <w:smartTag w:uri="urn:schemas-microsoft-com:office:smarttags" w:element="State">
            <w:r w:rsidRPr="007759C1">
              <w:rPr>
                <w:rFonts w:ascii="Times New Roman" w:hAnsi="Times New Roman" w:cs="Times New Roman"/>
              </w:rPr>
              <w:t>MI</w:t>
            </w:r>
          </w:smartTag>
        </w:smartTag>
      </w:smartTag>
      <w:r w:rsidRPr="007759C1">
        <w:rPr>
          <w:rFonts w:ascii="Times New Roman" w:hAnsi="Times New Roman" w:cs="Times New Roman"/>
        </w:rPr>
        <w:t>.</w:t>
      </w:r>
    </w:p>
    <w:p w:rsidR="00E54EB7" w:rsidRDefault="00E54EB7" w:rsidP="007759C1">
      <w:pPr>
        <w:pStyle w:val="NoSpacing"/>
        <w:rPr>
          <w:rFonts w:ascii="Times New Roman" w:hAnsi="Times New Roman" w:cs="Times New Roman"/>
        </w:rPr>
      </w:pPr>
    </w:p>
    <w:p w:rsidR="00E54EB7" w:rsidRDefault="00E54EB7" w:rsidP="007759C1">
      <w:pPr>
        <w:pStyle w:val="NoSpacing"/>
        <w:rPr>
          <w:rFonts w:ascii="Times New Roman" w:hAnsi="Times New Roman" w:cs="Times New Roman"/>
        </w:rPr>
      </w:pPr>
      <w:r w:rsidRPr="007759C1">
        <w:rPr>
          <w:rFonts w:ascii="Times New Roman" w:hAnsi="Times New Roman" w:cs="Times New Roman"/>
          <w:b/>
        </w:rPr>
        <w:t>I.</w:t>
      </w:r>
      <w:r>
        <w:rPr>
          <w:rFonts w:ascii="Times New Roman" w:hAnsi="Times New Roman" w:cs="Times New Roman"/>
        </w:rPr>
        <w:tab/>
      </w:r>
      <w:r>
        <w:rPr>
          <w:rFonts w:ascii="Times New Roman" w:hAnsi="Times New Roman" w:cs="Times New Roman"/>
          <w:b/>
        </w:rPr>
        <w:t>CALL TO ORDER</w:t>
      </w:r>
    </w:p>
    <w:p w:rsidR="00E54EB7" w:rsidRDefault="00E54EB7" w:rsidP="007759C1">
      <w:pPr>
        <w:pStyle w:val="NoSpacing"/>
        <w:tabs>
          <w:tab w:val="left" w:pos="360"/>
        </w:tabs>
        <w:rPr>
          <w:rFonts w:ascii="Times New Roman" w:hAnsi="Times New Roman" w:cs="Times New Roman"/>
        </w:rPr>
      </w:pPr>
    </w:p>
    <w:p w:rsidR="00E54EB7" w:rsidRPr="004A37B0" w:rsidRDefault="00E54EB7" w:rsidP="007759C1">
      <w:pPr>
        <w:pStyle w:val="NoSpacing"/>
        <w:rPr>
          <w:rFonts w:ascii="Times New Roman" w:hAnsi="Times New Roman" w:cs="Times New Roman"/>
        </w:rPr>
      </w:pPr>
      <w:r w:rsidRPr="004A37B0">
        <w:rPr>
          <w:rFonts w:ascii="Times New Roman" w:hAnsi="Times New Roman" w:cs="Times New Roman"/>
        </w:rPr>
        <w:t xml:space="preserve">Meeting was called to order by Commissioner </w:t>
      </w:r>
      <w:r>
        <w:rPr>
          <w:rFonts w:ascii="Times New Roman" w:hAnsi="Times New Roman" w:cs="Times New Roman"/>
        </w:rPr>
        <w:t>Leisman</w:t>
      </w:r>
      <w:r w:rsidRPr="004A37B0">
        <w:rPr>
          <w:rFonts w:ascii="Times New Roman" w:hAnsi="Times New Roman" w:cs="Times New Roman"/>
        </w:rPr>
        <w:t xml:space="preserve"> at 7:00 p.m. </w:t>
      </w:r>
    </w:p>
    <w:p w:rsidR="00E54EB7" w:rsidRDefault="00E54EB7" w:rsidP="007759C1">
      <w:pPr>
        <w:pStyle w:val="NoSpacing"/>
        <w:tabs>
          <w:tab w:val="left" w:pos="360"/>
        </w:tabs>
        <w:rPr>
          <w:rFonts w:ascii="Times New Roman" w:hAnsi="Times New Roman" w:cs="Times New Roman"/>
        </w:rPr>
      </w:pPr>
    </w:p>
    <w:p w:rsidR="00E54EB7" w:rsidRDefault="00E54EB7" w:rsidP="007759C1">
      <w:pPr>
        <w:pStyle w:val="NoSpacing"/>
        <w:rPr>
          <w:rFonts w:ascii="Times New Roman" w:hAnsi="Times New Roman" w:cs="Times New Roman"/>
        </w:rPr>
      </w:pPr>
      <w:r w:rsidRPr="007759C1">
        <w:rPr>
          <w:rFonts w:ascii="Times New Roman" w:hAnsi="Times New Roman" w:cs="Times New Roman"/>
          <w:b/>
        </w:rPr>
        <w:t>II.</w:t>
      </w:r>
      <w:r w:rsidRPr="007759C1">
        <w:rPr>
          <w:rFonts w:ascii="Times New Roman" w:hAnsi="Times New Roman" w:cs="Times New Roman"/>
          <w:b/>
        </w:rPr>
        <w:tab/>
        <w:t>ROLL CALL</w:t>
      </w:r>
    </w:p>
    <w:p w:rsidR="00E54EB7" w:rsidRDefault="00E54EB7" w:rsidP="007759C1">
      <w:pPr>
        <w:pStyle w:val="NoSpacing"/>
        <w:rPr>
          <w:rFonts w:ascii="Times New Roman" w:hAnsi="Times New Roman" w:cs="Times New Roman"/>
        </w:rPr>
      </w:pPr>
    </w:p>
    <w:p w:rsidR="00E54EB7" w:rsidRDefault="00E54EB7" w:rsidP="007759C1">
      <w:pPr>
        <w:pStyle w:val="NoSpacing"/>
        <w:rPr>
          <w:rFonts w:ascii="Times New Roman" w:hAnsi="Times New Roman" w:cs="Times New Roman"/>
        </w:rPr>
      </w:pPr>
      <w:r w:rsidRPr="004A37B0">
        <w:rPr>
          <w:rFonts w:ascii="Times New Roman" w:hAnsi="Times New Roman" w:cs="Times New Roman"/>
        </w:rPr>
        <w:t>Present:  Commissioners</w:t>
      </w:r>
      <w:r>
        <w:rPr>
          <w:rFonts w:ascii="Times New Roman" w:hAnsi="Times New Roman" w:cs="Times New Roman"/>
        </w:rPr>
        <w:t xml:space="preserve"> Leisman, </w:t>
      </w:r>
      <w:smartTag w:uri="urn:schemas-microsoft-com:office:smarttags" w:element="City">
        <w:smartTag w:uri="urn:schemas-microsoft-com:office:smarttags" w:element="place">
          <w:r>
            <w:rPr>
              <w:rFonts w:ascii="Times New Roman" w:hAnsi="Times New Roman" w:cs="Times New Roman"/>
            </w:rPr>
            <w:t>Burton</w:t>
          </w:r>
        </w:smartTag>
      </w:smartTag>
      <w:r>
        <w:rPr>
          <w:rFonts w:ascii="Times New Roman" w:hAnsi="Times New Roman" w:cs="Times New Roman"/>
        </w:rPr>
        <w:t>, Butterfield, Lunn, Jacobs, and Carter</w:t>
      </w:r>
    </w:p>
    <w:p w:rsidR="00E54EB7" w:rsidRDefault="00E54EB7" w:rsidP="00EC706E">
      <w:pPr>
        <w:pStyle w:val="NoSpacing"/>
        <w:rPr>
          <w:rFonts w:ascii="Times New Roman" w:hAnsi="Times New Roman" w:cs="Times New Roman"/>
        </w:rPr>
      </w:pPr>
      <w:r>
        <w:rPr>
          <w:rFonts w:ascii="Times New Roman" w:hAnsi="Times New Roman" w:cs="Times New Roman"/>
        </w:rPr>
        <w:t>Absent:   Easter</w:t>
      </w:r>
    </w:p>
    <w:p w:rsidR="00E54EB7" w:rsidRDefault="00E54EB7" w:rsidP="007759C1">
      <w:pPr>
        <w:pStyle w:val="NoSpacing"/>
        <w:rPr>
          <w:rFonts w:ascii="Times New Roman" w:hAnsi="Times New Roman" w:cs="Times New Roman"/>
        </w:rPr>
      </w:pPr>
      <w:r w:rsidRPr="004A37B0">
        <w:rPr>
          <w:rFonts w:ascii="Times New Roman" w:hAnsi="Times New Roman" w:cs="Times New Roman"/>
        </w:rPr>
        <w:t>Staff Present:  Planning Director Ferro</w:t>
      </w:r>
      <w:r>
        <w:rPr>
          <w:rFonts w:ascii="Times New Roman" w:hAnsi="Times New Roman" w:cs="Times New Roman"/>
        </w:rPr>
        <w:t xml:space="preserve">, Planner/Zoning Administrator </w:t>
      </w:r>
      <w:smartTag w:uri="urn:schemas-microsoft-com:office:smarttags" w:element="PersonName">
        <w:r>
          <w:rPr>
            <w:rFonts w:ascii="Times New Roman" w:hAnsi="Times New Roman" w:cs="Times New Roman"/>
          </w:rPr>
          <w:t>Brent Bajdek</w:t>
        </w:r>
      </w:smartTag>
    </w:p>
    <w:p w:rsidR="00E54EB7" w:rsidRDefault="00E54EB7" w:rsidP="007759C1">
      <w:pPr>
        <w:pStyle w:val="NoSpacing"/>
        <w:rPr>
          <w:rFonts w:ascii="Times New Roman" w:hAnsi="Times New Roman" w:cs="Times New Roman"/>
        </w:rPr>
      </w:pPr>
    </w:p>
    <w:p w:rsidR="00E54EB7" w:rsidRPr="007759C1" w:rsidRDefault="00E54EB7" w:rsidP="007759C1">
      <w:pPr>
        <w:pStyle w:val="NoSpacing"/>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t>APPROVAL OF AGENDA</w:t>
      </w:r>
    </w:p>
    <w:p w:rsidR="00E54EB7" w:rsidRDefault="00E54EB7" w:rsidP="007759C1">
      <w:pPr>
        <w:pStyle w:val="NoSpacing"/>
        <w:rPr>
          <w:rFonts w:ascii="Times New Roman" w:hAnsi="Times New Roman" w:cs="Times New Roman"/>
          <w:sz w:val="18"/>
          <w:szCs w:val="18"/>
        </w:rPr>
      </w:pPr>
    </w:p>
    <w:p w:rsidR="00E54EB7" w:rsidRDefault="00E54EB7" w:rsidP="009E6C7E">
      <w:pPr>
        <w:pStyle w:val="NoSpacing"/>
        <w:rPr>
          <w:rFonts w:ascii="Times New Roman" w:hAnsi="Times New Roman" w:cs="Times New Roman"/>
        </w:rPr>
      </w:pPr>
      <w:r>
        <w:rPr>
          <w:rFonts w:ascii="Times New Roman" w:hAnsi="Times New Roman" w:cs="Times New Roman"/>
        </w:rPr>
        <w:t>Moved</w:t>
      </w:r>
      <w:r w:rsidRPr="004A37B0">
        <w:rPr>
          <w:rFonts w:ascii="Times New Roman" w:hAnsi="Times New Roman" w:cs="Times New Roman"/>
        </w:rPr>
        <w:t xml:space="preserve"> by </w:t>
      </w:r>
      <w:r>
        <w:rPr>
          <w:rFonts w:ascii="Times New Roman" w:hAnsi="Times New Roman" w:cs="Times New Roman"/>
        </w:rPr>
        <w:t xml:space="preserve">Lunn, supported by Butterfield, </w:t>
      </w:r>
      <w:r w:rsidRPr="004A37B0">
        <w:rPr>
          <w:rFonts w:ascii="Times New Roman" w:hAnsi="Times New Roman" w:cs="Times New Roman"/>
        </w:rPr>
        <w:t xml:space="preserve">to approve the </w:t>
      </w:r>
      <w:r>
        <w:rPr>
          <w:rFonts w:ascii="Times New Roman" w:hAnsi="Times New Roman" w:cs="Times New Roman"/>
        </w:rPr>
        <w:t>a</w:t>
      </w:r>
      <w:r w:rsidRPr="004A37B0">
        <w:rPr>
          <w:rFonts w:ascii="Times New Roman" w:hAnsi="Times New Roman" w:cs="Times New Roman"/>
        </w:rPr>
        <w:t>genda</w:t>
      </w:r>
      <w:r>
        <w:rPr>
          <w:rFonts w:ascii="Times New Roman" w:hAnsi="Times New Roman" w:cs="Times New Roman"/>
        </w:rPr>
        <w:t xml:space="preserve"> as presented</w:t>
      </w:r>
      <w:r w:rsidRPr="004A37B0">
        <w:rPr>
          <w:rFonts w:ascii="Times New Roman" w:hAnsi="Times New Roman" w:cs="Times New Roman"/>
        </w:rPr>
        <w:t>.</w:t>
      </w:r>
      <w:r>
        <w:rPr>
          <w:rFonts w:ascii="Times New Roman" w:hAnsi="Times New Roman" w:cs="Times New Roman"/>
        </w:rPr>
        <w:t xml:space="preserve">  </w:t>
      </w:r>
      <w:r w:rsidRPr="004A37B0">
        <w:rPr>
          <w:rFonts w:ascii="Times New Roman" w:hAnsi="Times New Roman" w:cs="Times New Roman"/>
        </w:rPr>
        <w:t>Motion passed unanimously.</w:t>
      </w:r>
      <w:r>
        <w:rPr>
          <w:rFonts w:ascii="Times New Roman" w:hAnsi="Times New Roman" w:cs="Times New Roman"/>
        </w:rPr>
        <w:t xml:space="preserve">  </w:t>
      </w:r>
    </w:p>
    <w:p w:rsidR="00E54EB7" w:rsidRDefault="00E54EB7" w:rsidP="009E6C7E">
      <w:pPr>
        <w:pStyle w:val="NoSpacing"/>
        <w:rPr>
          <w:rFonts w:ascii="Times New Roman" w:hAnsi="Times New Roman" w:cs="Times New Roman"/>
        </w:rPr>
      </w:pPr>
    </w:p>
    <w:p w:rsidR="00E54EB7" w:rsidRDefault="00E54EB7" w:rsidP="009E6C7E">
      <w:pPr>
        <w:pStyle w:val="NoSpacing"/>
        <w:rPr>
          <w:rFonts w:ascii="Times New Roman" w:hAnsi="Times New Roman" w:cs="Times New Roman"/>
          <w:b/>
        </w:rPr>
      </w:pPr>
      <w:r>
        <w:rPr>
          <w:rFonts w:ascii="Times New Roman" w:hAnsi="Times New Roman" w:cs="Times New Roman"/>
          <w:b/>
        </w:rPr>
        <w:t>IV.</w:t>
      </w:r>
      <w:r>
        <w:rPr>
          <w:rFonts w:ascii="Times New Roman" w:hAnsi="Times New Roman" w:cs="Times New Roman"/>
          <w:b/>
        </w:rPr>
        <w:tab/>
        <w:t xml:space="preserve">APPROVAL OF MINUTES OF AUGUST 17, 2017 </w:t>
      </w:r>
    </w:p>
    <w:p w:rsidR="00E54EB7" w:rsidRDefault="00E54EB7" w:rsidP="009E6C7E">
      <w:pPr>
        <w:pStyle w:val="NoSpacing"/>
        <w:rPr>
          <w:rFonts w:ascii="Times New Roman" w:hAnsi="Times New Roman" w:cs="Times New Roman"/>
          <w:b/>
        </w:rPr>
      </w:pPr>
    </w:p>
    <w:p w:rsidR="00E54EB7" w:rsidRDefault="00E54EB7" w:rsidP="009E6C7E">
      <w:pPr>
        <w:pStyle w:val="NoSpacing"/>
        <w:rPr>
          <w:rFonts w:ascii="Times New Roman" w:hAnsi="Times New Roman" w:cs="Times New Roman"/>
        </w:rPr>
      </w:pPr>
      <w:r w:rsidRPr="004A37B0">
        <w:rPr>
          <w:rFonts w:ascii="Times New Roman" w:hAnsi="Times New Roman" w:cs="Times New Roman"/>
        </w:rPr>
        <w:t>Mo</w:t>
      </w:r>
      <w:r>
        <w:rPr>
          <w:rFonts w:ascii="Times New Roman" w:hAnsi="Times New Roman" w:cs="Times New Roman"/>
        </w:rPr>
        <w:t>ved</w:t>
      </w:r>
      <w:r w:rsidRPr="004A37B0">
        <w:rPr>
          <w:rFonts w:ascii="Times New Roman" w:hAnsi="Times New Roman" w:cs="Times New Roman"/>
        </w:rPr>
        <w:t xml:space="preserve"> by </w:t>
      </w:r>
      <w:r>
        <w:rPr>
          <w:rFonts w:ascii="Times New Roman" w:hAnsi="Times New Roman" w:cs="Times New Roman"/>
        </w:rPr>
        <w:t>Lunn, supported by Butterfield,</w:t>
      </w:r>
      <w:r w:rsidRPr="004A37B0">
        <w:rPr>
          <w:rFonts w:ascii="Times New Roman" w:hAnsi="Times New Roman" w:cs="Times New Roman"/>
        </w:rPr>
        <w:t xml:space="preserve"> to </w:t>
      </w:r>
      <w:r>
        <w:rPr>
          <w:rFonts w:ascii="Times New Roman" w:hAnsi="Times New Roman" w:cs="Times New Roman"/>
        </w:rPr>
        <w:t>approve</w:t>
      </w:r>
      <w:r w:rsidRPr="004A37B0">
        <w:rPr>
          <w:rFonts w:ascii="Times New Roman" w:hAnsi="Times New Roman" w:cs="Times New Roman"/>
        </w:rPr>
        <w:t xml:space="preserve"> the </w:t>
      </w:r>
      <w:r>
        <w:rPr>
          <w:rFonts w:ascii="Times New Roman" w:hAnsi="Times New Roman" w:cs="Times New Roman"/>
        </w:rPr>
        <w:t>August 17, 2017 Meeting m</w:t>
      </w:r>
      <w:r w:rsidRPr="004A37B0">
        <w:rPr>
          <w:rFonts w:ascii="Times New Roman" w:hAnsi="Times New Roman" w:cs="Times New Roman"/>
        </w:rPr>
        <w:t>inutes</w:t>
      </w:r>
      <w:r>
        <w:rPr>
          <w:rFonts w:ascii="Times New Roman" w:hAnsi="Times New Roman" w:cs="Times New Roman"/>
        </w:rPr>
        <w:t xml:space="preserve"> as presented.  </w:t>
      </w:r>
    </w:p>
    <w:p w:rsidR="00E54EB7" w:rsidRPr="004A37B0" w:rsidRDefault="00E54EB7" w:rsidP="009E6C7E">
      <w:pPr>
        <w:pStyle w:val="NoSpacing"/>
        <w:rPr>
          <w:rFonts w:ascii="Times New Roman" w:hAnsi="Times New Roman" w:cs="Times New Roman"/>
        </w:rPr>
      </w:pPr>
      <w:r>
        <w:rPr>
          <w:rFonts w:ascii="Times New Roman" w:hAnsi="Times New Roman" w:cs="Times New Roman"/>
        </w:rPr>
        <w:t>Motion</w:t>
      </w:r>
      <w:r w:rsidRPr="004A37B0">
        <w:rPr>
          <w:rFonts w:ascii="Times New Roman" w:hAnsi="Times New Roman" w:cs="Times New Roman"/>
        </w:rPr>
        <w:t xml:space="preserve"> passed unanimously.</w:t>
      </w:r>
      <w:r>
        <w:rPr>
          <w:rFonts w:ascii="Times New Roman" w:hAnsi="Times New Roman" w:cs="Times New Roman"/>
        </w:rPr>
        <w:t xml:space="preserve">  </w:t>
      </w:r>
    </w:p>
    <w:p w:rsidR="00E54EB7" w:rsidRDefault="00E54EB7" w:rsidP="001C2E52">
      <w:pPr>
        <w:pStyle w:val="NoSpacing"/>
        <w:tabs>
          <w:tab w:val="left" w:pos="1440"/>
        </w:tabs>
        <w:rPr>
          <w:rFonts w:ascii="Times New Roman" w:hAnsi="Times New Roman" w:cs="Times New Roman"/>
          <w:b/>
        </w:rPr>
      </w:pPr>
      <w:r>
        <w:rPr>
          <w:rFonts w:ascii="Times New Roman" w:hAnsi="Times New Roman" w:cs="Times New Roman"/>
          <w:b/>
        </w:rPr>
        <w:tab/>
      </w:r>
    </w:p>
    <w:p w:rsidR="00E54EB7" w:rsidRDefault="00E54EB7" w:rsidP="009E6C7E">
      <w:pPr>
        <w:pStyle w:val="NoSpacing"/>
        <w:rPr>
          <w:rFonts w:ascii="Times New Roman" w:hAnsi="Times New Roman" w:cs="Times New Roman"/>
          <w:b/>
        </w:rPr>
      </w:pPr>
      <w:r w:rsidRPr="00385903">
        <w:rPr>
          <w:rFonts w:ascii="Times New Roman" w:hAnsi="Times New Roman" w:cs="Times New Roman"/>
          <w:b/>
        </w:rPr>
        <w:t>V.</w:t>
      </w:r>
      <w:r w:rsidRPr="00385903">
        <w:rPr>
          <w:rFonts w:ascii="Times New Roman" w:hAnsi="Times New Roman" w:cs="Times New Roman"/>
          <w:b/>
        </w:rPr>
        <w:tab/>
      </w:r>
      <w:r>
        <w:rPr>
          <w:rFonts w:ascii="Times New Roman" w:hAnsi="Times New Roman" w:cs="Times New Roman"/>
          <w:b/>
        </w:rPr>
        <w:t>PUBLIC HEARINGS</w:t>
      </w:r>
    </w:p>
    <w:p w:rsidR="00E54EB7" w:rsidRDefault="00E54EB7" w:rsidP="009E6C7E">
      <w:pPr>
        <w:pStyle w:val="NoSpacing"/>
        <w:rPr>
          <w:rFonts w:ascii="Times New Roman" w:hAnsi="Times New Roman" w:cs="Times New Roman"/>
        </w:rPr>
      </w:pPr>
    </w:p>
    <w:p w:rsidR="00E54EB7" w:rsidRDefault="00E54EB7" w:rsidP="005D7E4A">
      <w:pPr>
        <w:pStyle w:val="NoSpacing"/>
        <w:rPr>
          <w:rFonts w:ascii="Times New Roman" w:hAnsi="Times New Roman" w:cs="Times New Roman"/>
        </w:rPr>
      </w:pPr>
      <w:r>
        <w:rPr>
          <w:rFonts w:ascii="Times New Roman" w:hAnsi="Times New Roman" w:cs="Times New Roman"/>
          <w:b/>
        </w:rPr>
        <w:t xml:space="preserve">Request for Special Use Permit, 4,968 sq. </w:t>
      </w:r>
      <w:smartTag w:uri="urn:schemas-microsoft-com:office:smarttags" w:element="PlaceType">
        <w:r>
          <w:rPr>
            <w:rFonts w:ascii="Times New Roman" w:hAnsi="Times New Roman" w:cs="Times New Roman"/>
            <w:b/>
          </w:rPr>
          <w:t>ft.</w:t>
        </w:r>
      </w:smartTag>
      <w:r>
        <w:rPr>
          <w:rFonts w:ascii="Times New Roman" w:hAnsi="Times New Roman" w:cs="Times New Roman"/>
          <w:b/>
        </w:rPr>
        <w:t xml:space="preserve"> Building for an existing Landscape Contracting Business in the RP-1 Zoning District, 9430 Vergennes St. SE, Parcel No. 41-15-36-200-065, New Urban Home Builders for Enchanted Gardener/Hayden Holdings, LLC</w:t>
      </w:r>
    </w:p>
    <w:p w:rsidR="00E54EB7" w:rsidRDefault="00E54EB7" w:rsidP="005D7E4A">
      <w:pPr>
        <w:pStyle w:val="NoSpacing"/>
        <w:rPr>
          <w:rFonts w:ascii="Times New Roman" w:hAnsi="Times New Roman" w:cs="Times New Roman"/>
        </w:rPr>
      </w:pPr>
    </w:p>
    <w:p w:rsidR="002A0462" w:rsidRDefault="005E06BC" w:rsidP="005D7E4A">
      <w:pPr>
        <w:pStyle w:val="NoSpacing"/>
        <w:rPr>
          <w:rFonts w:ascii="Times New Roman" w:hAnsi="Times New Roman" w:cs="Times New Roman"/>
        </w:rPr>
      </w:pPr>
      <w:r>
        <w:rPr>
          <w:rFonts w:ascii="Times New Roman" w:hAnsi="Times New Roman" w:cs="Times New Roman"/>
        </w:rPr>
        <w:t>James Sears</w:t>
      </w:r>
      <w:r w:rsidR="00E54EB7">
        <w:rPr>
          <w:rFonts w:ascii="Times New Roman" w:hAnsi="Times New Roman" w:cs="Times New Roman"/>
        </w:rPr>
        <w:t xml:space="preserve">, Enchanted Gardener, </w:t>
      </w:r>
      <w:r w:rsidR="002A0462">
        <w:rPr>
          <w:rFonts w:ascii="Times New Roman" w:hAnsi="Times New Roman" w:cs="Times New Roman"/>
        </w:rPr>
        <w:t>stated that a</w:t>
      </w:r>
      <w:r w:rsidR="00FD75C2">
        <w:rPr>
          <w:rFonts w:ascii="Times New Roman" w:hAnsi="Times New Roman" w:cs="Times New Roman"/>
        </w:rPr>
        <w:t xml:space="preserve"> new building</w:t>
      </w:r>
      <w:r w:rsidR="002A0462">
        <w:rPr>
          <w:rFonts w:ascii="Times New Roman" w:hAnsi="Times New Roman" w:cs="Times New Roman"/>
        </w:rPr>
        <w:t>, just under 5,000 sq. ft., is proposed to be added to the property to house business veh</w:t>
      </w:r>
      <w:r w:rsidR="00FD75C2">
        <w:rPr>
          <w:rFonts w:ascii="Times New Roman" w:hAnsi="Times New Roman" w:cs="Times New Roman"/>
        </w:rPr>
        <w:t xml:space="preserve">icles/trucks, as well as an office.  He summarized the existing business operation and explained the proposed modifications to the subject property, including the removal of some outbuildings that are currently located onsite.  </w:t>
      </w:r>
    </w:p>
    <w:p w:rsidR="00FD75C2" w:rsidRDefault="00FD75C2" w:rsidP="005D7E4A">
      <w:pPr>
        <w:pStyle w:val="NoSpacing"/>
        <w:rPr>
          <w:rFonts w:ascii="Times New Roman" w:hAnsi="Times New Roman" w:cs="Times New Roman"/>
        </w:rPr>
      </w:pPr>
    </w:p>
    <w:p w:rsidR="00FD1644" w:rsidRDefault="00FD1644" w:rsidP="005D7E4A">
      <w:pPr>
        <w:pStyle w:val="NoSpacing"/>
        <w:rPr>
          <w:rFonts w:ascii="Times New Roman" w:hAnsi="Times New Roman" w:cs="Times New Roman"/>
        </w:rPr>
      </w:pPr>
      <w:r>
        <w:rPr>
          <w:rFonts w:ascii="Times New Roman" w:hAnsi="Times New Roman" w:cs="Times New Roman"/>
        </w:rPr>
        <w:t>Bajdek explained</w:t>
      </w:r>
      <w:r w:rsidR="00FD75C2">
        <w:rPr>
          <w:rFonts w:ascii="Times New Roman" w:hAnsi="Times New Roman" w:cs="Times New Roman"/>
        </w:rPr>
        <w:t xml:space="preserve"> that landscape contractors are permitted by special use permit approval in the RP-1 Rural Preservation 1 zoning district as a use that is incidental and secondary to agricultural use or single-family residential use of the same parcel</w:t>
      </w:r>
      <w:r w:rsidR="00E568BB">
        <w:rPr>
          <w:rFonts w:ascii="Times New Roman" w:hAnsi="Times New Roman" w:cs="Times New Roman"/>
        </w:rPr>
        <w:t xml:space="preserve">.  He </w:t>
      </w:r>
      <w:r>
        <w:rPr>
          <w:rFonts w:ascii="Times New Roman" w:hAnsi="Times New Roman" w:cs="Times New Roman"/>
        </w:rPr>
        <w:t>stated</w:t>
      </w:r>
      <w:r w:rsidR="00E568BB">
        <w:rPr>
          <w:rFonts w:ascii="Times New Roman" w:hAnsi="Times New Roman" w:cs="Times New Roman"/>
        </w:rPr>
        <w:t xml:space="preserve"> that the existing landscape contracting operation received special </w:t>
      </w:r>
      <w:r w:rsidR="00BE6D46">
        <w:rPr>
          <w:rFonts w:ascii="Times New Roman" w:hAnsi="Times New Roman" w:cs="Times New Roman"/>
        </w:rPr>
        <w:t xml:space="preserve">use permit approval in 2012 and </w:t>
      </w:r>
      <w:r w:rsidR="002A0462">
        <w:rPr>
          <w:rFonts w:ascii="Times New Roman" w:hAnsi="Times New Roman" w:cs="Times New Roman"/>
        </w:rPr>
        <w:t>that</w:t>
      </w:r>
      <w:r w:rsidR="00E54EB7">
        <w:rPr>
          <w:rFonts w:ascii="Times New Roman" w:hAnsi="Times New Roman" w:cs="Times New Roman"/>
        </w:rPr>
        <w:t xml:space="preserve"> the proposed modi</w:t>
      </w:r>
      <w:r w:rsidR="002A0462">
        <w:rPr>
          <w:rFonts w:ascii="Times New Roman" w:hAnsi="Times New Roman" w:cs="Times New Roman"/>
        </w:rPr>
        <w:t>fications to the site require a</w:t>
      </w:r>
      <w:r w:rsidR="00E568BB">
        <w:rPr>
          <w:rFonts w:ascii="Times New Roman" w:hAnsi="Times New Roman" w:cs="Times New Roman"/>
        </w:rPr>
        <w:t xml:space="preserve"> ‘new’</w:t>
      </w:r>
      <w:r w:rsidR="002A0462">
        <w:rPr>
          <w:rFonts w:ascii="Times New Roman" w:hAnsi="Times New Roman" w:cs="Times New Roman"/>
        </w:rPr>
        <w:t xml:space="preserve"> </w:t>
      </w:r>
      <w:r w:rsidR="00E568BB">
        <w:rPr>
          <w:rFonts w:ascii="Times New Roman" w:hAnsi="Times New Roman" w:cs="Times New Roman"/>
        </w:rPr>
        <w:t>special use p</w:t>
      </w:r>
      <w:r w:rsidR="00E54EB7">
        <w:rPr>
          <w:rFonts w:ascii="Times New Roman" w:hAnsi="Times New Roman" w:cs="Times New Roman"/>
        </w:rPr>
        <w:t>ermit approval.</w:t>
      </w:r>
    </w:p>
    <w:p w:rsidR="00FD1644" w:rsidRDefault="00FD1644" w:rsidP="005D7E4A">
      <w:pPr>
        <w:pStyle w:val="NoSpacing"/>
        <w:rPr>
          <w:rFonts w:ascii="Times New Roman" w:hAnsi="Times New Roman" w:cs="Times New Roman"/>
        </w:rPr>
      </w:pPr>
    </w:p>
    <w:p w:rsidR="00E54EB7" w:rsidRDefault="00FD1644" w:rsidP="005D7E4A">
      <w:pPr>
        <w:pStyle w:val="NoSpacing"/>
        <w:rPr>
          <w:rFonts w:ascii="Times New Roman" w:hAnsi="Times New Roman" w:cs="Times New Roman"/>
        </w:rPr>
      </w:pPr>
      <w:r>
        <w:rPr>
          <w:rFonts w:ascii="Times New Roman" w:hAnsi="Times New Roman" w:cs="Times New Roman"/>
        </w:rPr>
        <w:t>Bajdek further explained that if the residential use on the property were ceased, a conflict with zoning regulations would be created, the existing lower level of the existing dwelling that currently is used as the office/studio for the business will be converted back into residential space once the new building has been constructed, and that a</w:t>
      </w:r>
      <w:r w:rsidR="00E54EB7">
        <w:rPr>
          <w:rFonts w:ascii="Times New Roman" w:hAnsi="Times New Roman" w:cs="Times New Roman"/>
        </w:rPr>
        <w:t xml:space="preserve"> new driveway access to the site was</w:t>
      </w:r>
      <w:r w:rsidR="00517166">
        <w:rPr>
          <w:rFonts w:ascii="Times New Roman" w:hAnsi="Times New Roman" w:cs="Times New Roman"/>
        </w:rPr>
        <w:t xml:space="preserve"> recently</w:t>
      </w:r>
      <w:r w:rsidR="00E54EB7">
        <w:rPr>
          <w:rFonts w:ascii="Times New Roman" w:hAnsi="Times New Roman" w:cs="Times New Roman"/>
        </w:rPr>
        <w:t xml:space="preserve"> installed, meeting Kent County Road Commission regulations,</w:t>
      </w:r>
      <w:r w:rsidR="00E568BB">
        <w:rPr>
          <w:rFonts w:ascii="Times New Roman" w:hAnsi="Times New Roman" w:cs="Times New Roman"/>
        </w:rPr>
        <w:t xml:space="preserve"> as required by previous special</w:t>
      </w:r>
      <w:r w:rsidR="00517166">
        <w:rPr>
          <w:rFonts w:ascii="Times New Roman" w:hAnsi="Times New Roman" w:cs="Times New Roman"/>
        </w:rPr>
        <w:t xml:space="preserve"> use permit</w:t>
      </w:r>
      <w:r w:rsidR="003547FE">
        <w:rPr>
          <w:rFonts w:ascii="Times New Roman" w:hAnsi="Times New Roman" w:cs="Times New Roman"/>
        </w:rPr>
        <w:t>.</w:t>
      </w:r>
    </w:p>
    <w:p w:rsidR="00E54EB7" w:rsidRDefault="00E54EB7" w:rsidP="005D7E4A">
      <w:pPr>
        <w:pStyle w:val="NoSpacing"/>
        <w:rPr>
          <w:rFonts w:ascii="Times New Roman" w:hAnsi="Times New Roman" w:cs="Times New Roman"/>
        </w:rPr>
      </w:pPr>
    </w:p>
    <w:p w:rsidR="00E54EB7" w:rsidRDefault="00E54EB7" w:rsidP="005D7E4A">
      <w:pPr>
        <w:pStyle w:val="NoSpacing"/>
        <w:rPr>
          <w:rFonts w:ascii="Times New Roman" w:hAnsi="Times New Roman" w:cs="Times New Roman"/>
        </w:rPr>
      </w:pPr>
      <w:r>
        <w:rPr>
          <w:rFonts w:ascii="Times New Roman" w:hAnsi="Times New Roman" w:cs="Times New Roman"/>
        </w:rPr>
        <w:t>Leisman opened the Public Hearing.</w:t>
      </w:r>
    </w:p>
    <w:p w:rsidR="00E54EB7" w:rsidRDefault="00E54EB7" w:rsidP="005D7E4A">
      <w:pPr>
        <w:pStyle w:val="NoSpacing"/>
        <w:rPr>
          <w:rFonts w:ascii="Times New Roman" w:hAnsi="Times New Roman" w:cs="Times New Roman"/>
        </w:rPr>
      </w:pPr>
    </w:p>
    <w:p w:rsidR="00E54EB7" w:rsidRDefault="00E54EB7" w:rsidP="005D7E4A">
      <w:pPr>
        <w:pStyle w:val="NoSpacing"/>
        <w:rPr>
          <w:rFonts w:ascii="Times New Roman" w:hAnsi="Times New Roman" w:cs="Times New Roman"/>
        </w:rPr>
      </w:pPr>
      <w:r>
        <w:rPr>
          <w:rFonts w:ascii="Times New Roman" w:hAnsi="Times New Roman" w:cs="Times New Roman"/>
        </w:rPr>
        <w:t>Ed Phelps, lives across the street from the driveway, stated concern about the traffic as it is a very busy road, and doesn’t like having businesses on the street.  There are noise issues with the trucks constantly beeping.</w:t>
      </w:r>
    </w:p>
    <w:p w:rsidR="00E54EB7" w:rsidRDefault="00E54EB7" w:rsidP="005D7E4A">
      <w:pPr>
        <w:pStyle w:val="NoSpacing"/>
        <w:rPr>
          <w:rFonts w:ascii="Times New Roman" w:hAnsi="Times New Roman" w:cs="Times New Roman"/>
        </w:rPr>
      </w:pPr>
    </w:p>
    <w:p w:rsidR="00E54EB7" w:rsidRDefault="005E06BC" w:rsidP="005D7E4A">
      <w:pPr>
        <w:pStyle w:val="NoSpacing"/>
        <w:rPr>
          <w:rFonts w:ascii="Times New Roman" w:hAnsi="Times New Roman" w:cs="Times New Roman"/>
        </w:rPr>
      </w:pPr>
      <w:r>
        <w:rPr>
          <w:rFonts w:ascii="Times New Roman" w:hAnsi="Times New Roman" w:cs="Times New Roman"/>
        </w:rPr>
        <w:t>Todd C</w:t>
      </w:r>
      <w:r w:rsidR="00E54EB7">
        <w:rPr>
          <w:rFonts w:ascii="Times New Roman" w:hAnsi="Times New Roman" w:cs="Times New Roman"/>
        </w:rPr>
        <w:t>raffe</w:t>
      </w:r>
      <w:r>
        <w:rPr>
          <w:rFonts w:ascii="Times New Roman" w:hAnsi="Times New Roman" w:cs="Times New Roman"/>
        </w:rPr>
        <w:t>y</w:t>
      </w:r>
      <w:r w:rsidR="00E54EB7">
        <w:rPr>
          <w:rFonts w:ascii="Times New Roman" w:hAnsi="Times New Roman" w:cs="Times New Roman"/>
        </w:rPr>
        <w:t xml:space="preserve"> stated </w:t>
      </w:r>
      <w:r w:rsidR="002A0462">
        <w:rPr>
          <w:rFonts w:ascii="Times New Roman" w:hAnsi="Times New Roman" w:cs="Times New Roman"/>
        </w:rPr>
        <w:t>that</w:t>
      </w:r>
      <w:r w:rsidR="00BE6D46">
        <w:rPr>
          <w:rFonts w:ascii="Times New Roman" w:hAnsi="Times New Roman" w:cs="Times New Roman"/>
        </w:rPr>
        <w:t xml:space="preserve"> </w:t>
      </w:r>
      <w:r w:rsidR="00E54EB7">
        <w:rPr>
          <w:rFonts w:ascii="Times New Roman" w:hAnsi="Times New Roman" w:cs="Times New Roman"/>
        </w:rPr>
        <w:t xml:space="preserve">there is more traffic with </w:t>
      </w:r>
      <w:r w:rsidR="003547FE">
        <w:rPr>
          <w:rFonts w:ascii="Times New Roman" w:hAnsi="Times New Roman" w:cs="Times New Roman"/>
        </w:rPr>
        <w:t xml:space="preserve">more </w:t>
      </w:r>
      <w:r w:rsidR="009C6B31">
        <w:rPr>
          <w:rFonts w:ascii="Times New Roman" w:hAnsi="Times New Roman" w:cs="Times New Roman"/>
        </w:rPr>
        <w:t>development.</w:t>
      </w:r>
    </w:p>
    <w:p w:rsidR="003547FE" w:rsidRDefault="003547FE" w:rsidP="005D7E4A">
      <w:pPr>
        <w:pStyle w:val="NoSpacing"/>
        <w:rPr>
          <w:rFonts w:ascii="Times New Roman" w:hAnsi="Times New Roman" w:cs="Times New Roman"/>
        </w:rPr>
      </w:pPr>
    </w:p>
    <w:p w:rsidR="00E54EB7" w:rsidRDefault="00E54EB7" w:rsidP="005D7E4A">
      <w:pPr>
        <w:pStyle w:val="NoSpacing"/>
        <w:rPr>
          <w:rFonts w:ascii="Times New Roman" w:hAnsi="Times New Roman" w:cs="Times New Roman"/>
        </w:rPr>
      </w:pPr>
      <w:r>
        <w:rPr>
          <w:rFonts w:ascii="Times New Roman" w:hAnsi="Times New Roman" w:cs="Times New Roman"/>
        </w:rPr>
        <w:lastRenderedPageBreak/>
        <w:t>Leisman closed the Public Hearing.</w:t>
      </w:r>
    </w:p>
    <w:p w:rsidR="00E54EB7" w:rsidRDefault="00E54EB7" w:rsidP="005D7E4A">
      <w:pPr>
        <w:pStyle w:val="NoSpacing"/>
        <w:rPr>
          <w:rFonts w:ascii="Times New Roman" w:hAnsi="Times New Roman" w:cs="Times New Roman"/>
        </w:rPr>
      </w:pPr>
    </w:p>
    <w:p w:rsidR="00E54EB7" w:rsidRDefault="003547FE" w:rsidP="005D7E4A">
      <w:pPr>
        <w:pStyle w:val="NoSpacing"/>
        <w:rPr>
          <w:rFonts w:ascii="Times New Roman" w:hAnsi="Times New Roman" w:cs="Times New Roman"/>
        </w:rPr>
      </w:pPr>
      <w:r>
        <w:rPr>
          <w:rFonts w:ascii="Times New Roman" w:hAnsi="Times New Roman" w:cs="Times New Roman"/>
        </w:rPr>
        <w:t>Butterfield questioned if there are any other similar uses operating in the Township.</w:t>
      </w:r>
    </w:p>
    <w:p w:rsidR="00E54EB7" w:rsidRDefault="00E54EB7" w:rsidP="005D7E4A">
      <w:pPr>
        <w:pStyle w:val="NoSpacing"/>
        <w:rPr>
          <w:rFonts w:ascii="Times New Roman" w:hAnsi="Times New Roman" w:cs="Times New Roman"/>
        </w:rPr>
      </w:pPr>
    </w:p>
    <w:p w:rsidR="00E54EB7" w:rsidRDefault="00E54EB7" w:rsidP="005D7E4A">
      <w:pPr>
        <w:pStyle w:val="NoSpacing"/>
        <w:rPr>
          <w:rFonts w:ascii="Times New Roman" w:hAnsi="Times New Roman" w:cs="Times New Roman"/>
        </w:rPr>
      </w:pPr>
      <w:r>
        <w:rPr>
          <w:rFonts w:ascii="Times New Roman" w:hAnsi="Times New Roman" w:cs="Times New Roman"/>
        </w:rPr>
        <w:t xml:space="preserve">Ferro stated </w:t>
      </w:r>
      <w:r w:rsidR="003547FE">
        <w:rPr>
          <w:rFonts w:ascii="Times New Roman" w:hAnsi="Times New Roman" w:cs="Times New Roman"/>
        </w:rPr>
        <w:t>that special use p</w:t>
      </w:r>
      <w:r>
        <w:rPr>
          <w:rFonts w:ascii="Times New Roman" w:hAnsi="Times New Roman" w:cs="Times New Roman"/>
        </w:rPr>
        <w:t>ermit</w:t>
      </w:r>
      <w:r w:rsidR="003547FE">
        <w:rPr>
          <w:rFonts w:ascii="Times New Roman" w:hAnsi="Times New Roman" w:cs="Times New Roman"/>
        </w:rPr>
        <w:t xml:space="preserve"> was granted</w:t>
      </w:r>
      <w:r>
        <w:rPr>
          <w:rFonts w:ascii="Times New Roman" w:hAnsi="Times New Roman" w:cs="Times New Roman"/>
        </w:rPr>
        <w:t xml:space="preserve"> for another business with employees living on the property on </w:t>
      </w:r>
      <w:r w:rsidR="003547FE">
        <w:rPr>
          <w:rFonts w:ascii="Times New Roman" w:hAnsi="Times New Roman" w:cs="Times New Roman"/>
        </w:rPr>
        <w:t>Honey Creek Avenue</w:t>
      </w:r>
      <w:r>
        <w:rPr>
          <w:rFonts w:ascii="Times New Roman" w:hAnsi="Times New Roman" w:cs="Times New Roman"/>
        </w:rPr>
        <w:t>.</w:t>
      </w:r>
    </w:p>
    <w:p w:rsidR="00E54EB7" w:rsidRDefault="00E54EB7" w:rsidP="009E6C7E">
      <w:pPr>
        <w:pStyle w:val="NoSpacing"/>
        <w:rPr>
          <w:rFonts w:ascii="Times New Roman" w:hAnsi="Times New Roman" w:cs="Times New Roman"/>
          <w:b/>
        </w:rPr>
      </w:pPr>
    </w:p>
    <w:p w:rsidR="00E54EB7" w:rsidRDefault="00E54EB7" w:rsidP="009E6C7E">
      <w:pPr>
        <w:pStyle w:val="NoSpacing"/>
        <w:rPr>
          <w:rFonts w:ascii="Times New Roman" w:hAnsi="Times New Roman" w:cs="Times New Roman"/>
        </w:rPr>
      </w:pPr>
      <w:r>
        <w:rPr>
          <w:rFonts w:ascii="Times New Roman" w:hAnsi="Times New Roman" w:cs="Times New Roman"/>
        </w:rPr>
        <w:t xml:space="preserve">Leisman </w:t>
      </w:r>
      <w:r w:rsidR="003547FE">
        <w:rPr>
          <w:rFonts w:ascii="Times New Roman" w:hAnsi="Times New Roman" w:cs="Times New Roman"/>
        </w:rPr>
        <w:t>questioned</w:t>
      </w:r>
      <w:r>
        <w:rPr>
          <w:rFonts w:ascii="Times New Roman" w:hAnsi="Times New Roman" w:cs="Times New Roman"/>
        </w:rPr>
        <w:t xml:space="preserve"> at what poin</w:t>
      </w:r>
      <w:r w:rsidR="003547FE">
        <w:rPr>
          <w:rFonts w:ascii="Times New Roman" w:hAnsi="Times New Roman" w:cs="Times New Roman"/>
        </w:rPr>
        <w:t>t is this a commercial business and if there were</w:t>
      </w:r>
      <w:r>
        <w:rPr>
          <w:rFonts w:ascii="Times New Roman" w:hAnsi="Times New Roman" w:cs="Times New Roman"/>
        </w:rPr>
        <w:t xml:space="preserve"> any conditions on</w:t>
      </w:r>
      <w:r w:rsidR="003547FE">
        <w:rPr>
          <w:rFonts w:ascii="Times New Roman" w:hAnsi="Times New Roman" w:cs="Times New Roman"/>
        </w:rPr>
        <w:t xml:space="preserve"> the</w:t>
      </w:r>
      <w:r>
        <w:rPr>
          <w:rFonts w:ascii="Times New Roman" w:hAnsi="Times New Roman" w:cs="Times New Roman"/>
        </w:rPr>
        <w:t xml:space="preserve"> hours of operation or maximum size of the business.</w:t>
      </w:r>
    </w:p>
    <w:p w:rsidR="003547FE" w:rsidRDefault="003547FE" w:rsidP="009E6C7E">
      <w:pPr>
        <w:pStyle w:val="NoSpacing"/>
        <w:rPr>
          <w:rFonts w:ascii="Times New Roman" w:hAnsi="Times New Roman" w:cs="Times New Roman"/>
        </w:rPr>
      </w:pPr>
    </w:p>
    <w:p w:rsidR="00E54EB7" w:rsidRDefault="003547FE" w:rsidP="009E6C7E">
      <w:pPr>
        <w:pStyle w:val="NoSpacing"/>
        <w:rPr>
          <w:rFonts w:ascii="Times New Roman" w:hAnsi="Times New Roman" w:cs="Times New Roman"/>
        </w:rPr>
      </w:pPr>
      <w:r>
        <w:rPr>
          <w:rFonts w:ascii="Times New Roman" w:hAnsi="Times New Roman" w:cs="Times New Roman"/>
        </w:rPr>
        <w:t>Bajdek stated that the</w:t>
      </w:r>
      <w:r w:rsidR="009C6B31">
        <w:rPr>
          <w:rFonts w:ascii="Times New Roman" w:hAnsi="Times New Roman" w:cs="Times New Roman"/>
        </w:rPr>
        <w:t xml:space="preserve"> two</w:t>
      </w:r>
      <w:r>
        <w:rPr>
          <w:rFonts w:ascii="Times New Roman" w:hAnsi="Times New Roman" w:cs="Times New Roman"/>
        </w:rPr>
        <w:t xml:space="preserve"> conditions in the memo are essentially the same conditions as the conditions </w:t>
      </w:r>
      <w:r w:rsidR="004D3D80">
        <w:rPr>
          <w:rFonts w:ascii="Times New Roman" w:hAnsi="Times New Roman" w:cs="Times New Roman"/>
        </w:rPr>
        <w:t xml:space="preserve">of the initial special use permit </w:t>
      </w:r>
      <w:r w:rsidR="009C6B31">
        <w:rPr>
          <w:rFonts w:ascii="Times New Roman" w:hAnsi="Times New Roman" w:cs="Times New Roman"/>
        </w:rPr>
        <w:t xml:space="preserve">approval and that they are related </w:t>
      </w:r>
      <w:r w:rsidR="00751064">
        <w:rPr>
          <w:rFonts w:ascii="Times New Roman" w:hAnsi="Times New Roman" w:cs="Times New Roman"/>
        </w:rPr>
        <w:t>to building code</w:t>
      </w:r>
      <w:r w:rsidR="009C6B31">
        <w:rPr>
          <w:rFonts w:ascii="Times New Roman" w:hAnsi="Times New Roman" w:cs="Times New Roman"/>
        </w:rPr>
        <w:t>s/permits and signage; another initial condition r</w:t>
      </w:r>
      <w:r w:rsidR="00D7675A">
        <w:rPr>
          <w:rFonts w:ascii="Times New Roman" w:hAnsi="Times New Roman" w:cs="Times New Roman"/>
        </w:rPr>
        <w:t xml:space="preserve">egarding compliance </w:t>
      </w:r>
      <w:r w:rsidR="00E54EB7">
        <w:rPr>
          <w:rFonts w:ascii="Times New Roman" w:hAnsi="Times New Roman" w:cs="Times New Roman"/>
        </w:rPr>
        <w:t xml:space="preserve">with Kent County Road Commission requirements </w:t>
      </w:r>
      <w:r w:rsidR="00D7675A">
        <w:rPr>
          <w:rFonts w:ascii="Times New Roman" w:hAnsi="Times New Roman" w:cs="Times New Roman"/>
        </w:rPr>
        <w:t>for driveway access has been satisfied.</w:t>
      </w:r>
    </w:p>
    <w:p w:rsidR="00E54EB7" w:rsidRDefault="00E54EB7" w:rsidP="009E6C7E">
      <w:pPr>
        <w:pStyle w:val="NoSpacing"/>
        <w:rPr>
          <w:rFonts w:ascii="Times New Roman" w:hAnsi="Times New Roman" w:cs="Times New Roman"/>
        </w:rPr>
      </w:pPr>
    </w:p>
    <w:p w:rsidR="00E54EB7" w:rsidRDefault="00E54EB7" w:rsidP="009E6C7E">
      <w:pPr>
        <w:pStyle w:val="NoSpacing"/>
        <w:rPr>
          <w:rFonts w:ascii="Times New Roman" w:hAnsi="Times New Roman" w:cs="Times New Roman"/>
        </w:rPr>
      </w:pPr>
      <w:r>
        <w:rPr>
          <w:rFonts w:ascii="Times New Roman" w:hAnsi="Times New Roman" w:cs="Times New Roman"/>
        </w:rPr>
        <w:t xml:space="preserve">Burton </w:t>
      </w:r>
      <w:r w:rsidR="00751064">
        <w:rPr>
          <w:rFonts w:ascii="Times New Roman" w:hAnsi="Times New Roman" w:cs="Times New Roman"/>
        </w:rPr>
        <w:t xml:space="preserve">questioned if the operation of the business </w:t>
      </w:r>
      <w:r>
        <w:rPr>
          <w:rFonts w:ascii="Times New Roman" w:hAnsi="Times New Roman" w:cs="Times New Roman"/>
        </w:rPr>
        <w:t>could be limited to five or six days a week instead of seven.</w:t>
      </w:r>
    </w:p>
    <w:p w:rsidR="00E54EB7" w:rsidRDefault="00E54EB7" w:rsidP="009E6C7E">
      <w:pPr>
        <w:pStyle w:val="NoSpacing"/>
        <w:rPr>
          <w:rFonts w:ascii="Times New Roman" w:hAnsi="Times New Roman" w:cs="Times New Roman"/>
        </w:rPr>
      </w:pPr>
    </w:p>
    <w:p w:rsidR="00E54EB7" w:rsidRDefault="00751064" w:rsidP="009E6C7E">
      <w:pPr>
        <w:pStyle w:val="NoSpacing"/>
        <w:rPr>
          <w:rFonts w:ascii="Times New Roman" w:hAnsi="Times New Roman" w:cs="Times New Roman"/>
        </w:rPr>
      </w:pPr>
      <w:r>
        <w:rPr>
          <w:rFonts w:ascii="Times New Roman" w:hAnsi="Times New Roman" w:cs="Times New Roman"/>
        </w:rPr>
        <w:t>Ferro stated that for a special u</w:t>
      </w:r>
      <w:r w:rsidR="00E54EB7">
        <w:rPr>
          <w:rFonts w:ascii="Times New Roman" w:hAnsi="Times New Roman" w:cs="Times New Roman"/>
        </w:rPr>
        <w:t>se</w:t>
      </w:r>
      <w:r>
        <w:rPr>
          <w:rFonts w:ascii="Times New Roman" w:hAnsi="Times New Roman" w:cs="Times New Roman"/>
        </w:rPr>
        <w:t>,</w:t>
      </w:r>
      <w:r w:rsidR="00E54EB7">
        <w:rPr>
          <w:rFonts w:ascii="Times New Roman" w:hAnsi="Times New Roman" w:cs="Times New Roman"/>
        </w:rPr>
        <w:t xml:space="preserve"> the Planning Commission has the authority to impose reasonable conditions that are necessary to make the use compatible with the area.</w:t>
      </w:r>
    </w:p>
    <w:p w:rsidR="00E54EB7" w:rsidRDefault="00E54EB7" w:rsidP="009E6C7E">
      <w:pPr>
        <w:pStyle w:val="NoSpacing"/>
        <w:rPr>
          <w:rFonts w:ascii="Times New Roman" w:hAnsi="Times New Roman" w:cs="Times New Roman"/>
        </w:rPr>
      </w:pPr>
    </w:p>
    <w:p w:rsidR="00751064" w:rsidRDefault="00E54EB7" w:rsidP="009E6C7E">
      <w:pPr>
        <w:pStyle w:val="NoSpacing"/>
        <w:rPr>
          <w:rFonts w:ascii="Times New Roman" w:hAnsi="Times New Roman" w:cs="Times New Roman"/>
        </w:rPr>
      </w:pPr>
      <w:r>
        <w:rPr>
          <w:rFonts w:ascii="Times New Roman" w:hAnsi="Times New Roman" w:cs="Times New Roman"/>
        </w:rPr>
        <w:t xml:space="preserve">Leisman </w:t>
      </w:r>
      <w:r w:rsidR="00864C0B">
        <w:rPr>
          <w:rFonts w:ascii="Times New Roman" w:hAnsi="Times New Roman" w:cs="Times New Roman"/>
        </w:rPr>
        <w:t>expressed</w:t>
      </w:r>
      <w:r>
        <w:rPr>
          <w:rFonts w:ascii="Times New Roman" w:hAnsi="Times New Roman" w:cs="Times New Roman"/>
        </w:rPr>
        <w:t xml:space="preserve"> concern that there </w:t>
      </w:r>
      <w:r w:rsidR="00864C0B">
        <w:rPr>
          <w:rFonts w:ascii="Times New Roman" w:hAnsi="Times New Roman" w:cs="Times New Roman"/>
        </w:rPr>
        <w:t xml:space="preserve">are no conditions regarding the tearing down of the </w:t>
      </w:r>
      <w:r w:rsidR="00751064">
        <w:rPr>
          <w:rFonts w:ascii="Times New Roman" w:hAnsi="Times New Roman" w:cs="Times New Roman"/>
        </w:rPr>
        <w:t>building</w:t>
      </w:r>
      <w:r w:rsidR="009C6B31">
        <w:rPr>
          <w:rFonts w:ascii="Times New Roman" w:hAnsi="Times New Roman" w:cs="Times New Roman"/>
        </w:rPr>
        <w:t>s</w:t>
      </w:r>
      <w:r w:rsidR="00751064">
        <w:rPr>
          <w:rFonts w:ascii="Times New Roman" w:hAnsi="Times New Roman" w:cs="Times New Roman"/>
        </w:rPr>
        <w:t>, as proposed by the applicant, or the hours of operation of the business.  He further stated that the Planning Department could come up with conditions on the number of trucks, employees,</w:t>
      </w:r>
      <w:r>
        <w:rPr>
          <w:rFonts w:ascii="Times New Roman" w:hAnsi="Times New Roman" w:cs="Times New Roman"/>
        </w:rPr>
        <w:t xml:space="preserve"> and cars</w:t>
      </w:r>
      <w:r w:rsidR="00751064">
        <w:rPr>
          <w:rFonts w:ascii="Times New Roman" w:hAnsi="Times New Roman" w:cs="Times New Roman"/>
        </w:rPr>
        <w:t xml:space="preserve"> associated with business operation; there should be a limit on the size of the operation.</w:t>
      </w:r>
    </w:p>
    <w:p w:rsidR="00E54EB7" w:rsidRDefault="00E54EB7" w:rsidP="009E6C7E">
      <w:pPr>
        <w:pStyle w:val="NoSpacing"/>
        <w:rPr>
          <w:rFonts w:ascii="Times New Roman" w:hAnsi="Times New Roman" w:cs="Times New Roman"/>
        </w:rPr>
      </w:pPr>
    </w:p>
    <w:p w:rsidR="005E06BC" w:rsidRDefault="00E54EB7" w:rsidP="009E6C7E">
      <w:pPr>
        <w:pStyle w:val="NoSpacing"/>
        <w:rPr>
          <w:rFonts w:ascii="Times New Roman" w:hAnsi="Times New Roman" w:cs="Times New Roman"/>
        </w:rPr>
      </w:pPr>
      <w:r>
        <w:rPr>
          <w:rFonts w:ascii="Times New Roman" w:hAnsi="Times New Roman" w:cs="Times New Roman"/>
        </w:rPr>
        <w:t xml:space="preserve">Butterfield </w:t>
      </w:r>
      <w:r w:rsidR="005E06BC">
        <w:rPr>
          <w:rFonts w:ascii="Times New Roman" w:hAnsi="Times New Roman" w:cs="Times New Roman"/>
        </w:rPr>
        <w:t>questioned if signage is proposed</w:t>
      </w:r>
      <w:r w:rsidR="009C6B31">
        <w:rPr>
          <w:rFonts w:ascii="Times New Roman" w:hAnsi="Times New Roman" w:cs="Times New Roman"/>
        </w:rPr>
        <w:t>.</w:t>
      </w:r>
      <w:r w:rsidR="005E06BC">
        <w:rPr>
          <w:rFonts w:ascii="Times New Roman" w:hAnsi="Times New Roman" w:cs="Times New Roman"/>
        </w:rPr>
        <w:t xml:space="preserve"> </w:t>
      </w:r>
    </w:p>
    <w:p w:rsidR="00E54EB7" w:rsidRDefault="00E54EB7" w:rsidP="009E6C7E">
      <w:pPr>
        <w:pStyle w:val="NoSpacing"/>
        <w:rPr>
          <w:rFonts w:ascii="Times New Roman" w:hAnsi="Times New Roman" w:cs="Times New Roman"/>
        </w:rPr>
      </w:pPr>
    </w:p>
    <w:p w:rsidR="00E54EB7" w:rsidRDefault="005E06BC" w:rsidP="009E6C7E">
      <w:pPr>
        <w:pStyle w:val="NoSpacing"/>
        <w:rPr>
          <w:rFonts w:ascii="Times New Roman" w:hAnsi="Times New Roman" w:cs="Times New Roman"/>
        </w:rPr>
      </w:pPr>
      <w:r>
        <w:rPr>
          <w:rFonts w:ascii="Times New Roman" w:hAnsi="Times New Roman" w:cs="Times New Roman"/>
        </w:rPr>
        <w:t xml:space="preserve">Deb </w:t>
      </w:r>
      <w:r w:rsidR="009C6B31">
        <w:rPr>
          <w:rFonts w:ascii="Times New Roman" w:hAnsi="Times New Roman" w:cs="Times New Roman"/>
        </w:rPr>
        <w:t>Sears</w:t>
      </w:r>
      <w:r>
        <w:rPr>
          <w:rFonts w:ascii="Times New Roman" w:hAnsi="Times New Roman" w:cs="Times New Roman"/>
        </w:rPr>
        <w:t>, Enchanted Gardener,</w:t>
      </w:r>
      <w:r w:rsidR="00E54EB7">
        <w:rPr>
          <w:rFonts w:ascii="Times New Roman" w:hAnsi="Times New Roman" w:cs="Times New Roman"/>
        </w:rPr>
        <w:t xml:space="preserve"> stated </w:t>
      </w:r>
      <w:r>
        <w:rPr>
          <w:rFonts w:ascii="Times New Roman" w:hAnsi="Times New Roman" w:cs="Times New Roman"/>
        </w:rPr>
        <w:t>that signage is not planned.  She also explained that the current office space is around 900 sq. ft. to 950 sq. ft.</w:t>
      </w:r>
      <w:r w:rsidR="00864C0B">
        <w:rPr>
          <w:rFonts w:ascii="Times New Roman" w:hAnsi="Times New Roman" w:cs="Times New Roman"/>
        </w:rPr>
        <w:t xml:space="preserve"> and that the business employs 15 employees.</w:t>
      </w:r>
    </w:p>
    <w:p w:rsidR="00E54EB7" w:rsidRDefault="00E54EB7" w:rsidP="009E6C7E">
      <w:pPr>
        <w:pStyle w:val="NoSpacing"/>
        <w:rPr>
          <w:rFonts w:ascii="Times New Roman" w:hAnsi="Times New Roman" w:cs="Times New Roman"/>
        </w:rPr>
      </w:pPr>
    </w:p>
    <w:p w:rsidR="00E54EB7" w:rsidRDefault="00E54EB7" w:rsidP="009E6C7E">
      <w:pPr>
        <w:pStyle w:val="NoSpacing"/>
        <w:rPr>
          <w:rFonts w:ascii="Times New Roman" w:hAnsi="Times New Roman" w:cs="Times New Roman"/>
        </w:rPr>
      </w:pPr>
      <w:r>
        <w:rPr>
          <w:rFonts w:ascii="Times New Roman" w:hAnsi="Times New Roman" w:cs="Times New Roman"/>
        </w:rPr>
        <w:t>Leisman asked how many trucks are going in and out.</w:t>
      </w:r>
    </w:p>
    <w:p w:rsidR="00E54EB7" w:rsidRDefault="00E54EB7" w:rsidP="009E6C7E">
      <w:pPr>
        <w:pStyle w:val="NoSpacing"/>
        <w:rPr>
          <w:rFonts w:ascii="Times New Roman" w:hAnsi="Times New Roman" w:cs="Times New Roman"/>
        </w:rPr>
      </w:pPr>
    </w:p>
    <w:p w:rsidR="00E54EB7" w:rsidRDefault="00E54EB7" w:rsidP="009E6C7E">
      <w:pPr>
        <w:pStyle w:val="NoSpacing"/>
        <w:rPr>
          <w:rFonts w:ascii="Times New Roman" w:hAnsi="Times New Roman" w:cs="Times New Roman"/>
        </w:rPr>
      </w:pPr>
      <w:r>
        <w:rPr>
          <w:rFonts w:ascii="Times New Roman" w:hAnsi="Times New Roman" w:cs="Times New Roman"/>
        </w:rPr>
        <w:t>Deb</w:t>
      </w:r>
      <w:r w:rsidR="005E06BC">
        <w:rPr>
          <w:rFonts w:ascii="Times New Roman" w:hAnsi="Times New Roman" w:cs="Times New Roman"/>
        </w:rPr>
        <w:t xml:space="preserve"> </w:t>
      </w:r>
      <w:r w:rsidR="009C6B31">
        <w:rPr>
          <w:rFonts w:ascii="Times New Roman" w:hAnsi="Times New Roman" w:cs="Times New Roman"/>
        </w:rPr>
        <w:t>Sears</w:t>
      </w:r>
      <w:r w:rsidR="002F6C4E">
        <w:rPr>
          <w:rFonts w:ascii="Times New Roman" w:hAnsi="Times New Roman" w:cs="Times New Roman"/>
        </w:rPr>
        <w:t xml:space="preserve"> responded that t</w:t>
      </w:r>
      <w:r w:rsidR="00864C0B">
        <w:rPr>
          <w:rFonts w:ascii="Times New Roman" w:hAnsi="Times New Roman" w:cs="Times New Roman"/>
        </w:rPr>
        <w:t>he business</w:t>
      </w:r>
      <w:r w:rsidR="009C6B31">
        <w:rPr>
          <w:rFonts w:ascii="Times New Roman" w:hAnsi="Times New Roman" w:cs="Times New Roman"/>
        </w:rPr>
        <w:t xml:space="preserve"> currently</w:t>
      </w:r>
      <w:r w:rsidR="00864C0B">
        <w:rPr>
          <w:rFonts w:ascii="Times New Roman" w:hAnsi="Times New Roman" w:cs="Times New Roman"/>
        </w:rPr>
        <w:t xml:space="preserve"> has</w:t>
      </w:r>
      <w:r>
        <w:rPr>
          <w:rFonts w:ascii="Times New Roman" w:hAnsi="Times New Roman" w:cs="Times New Roman"/>
        </w:rPr>
        <w:t xml:space="preserve"> seven trucks and two trailers.</w:t>
      </w:r>
    </w:p>
    <w:p w:rsidR="00E54EB7" w:rsidRDefault="00E54EB7" w:rsidP="009E6C7E">
      <w:pPr>
        <w:pStyle w:val="NoSpacing"/>
        <w:rPr>
          <w:rFonts w:ascii="Times New Roman" w:hAnsi="Times New Roman" w:cs="Times New Roman"/>
        </w:rPr>
      </w:pPr>
    </w:p>
    <w:p w:rsidR="00E54EB7" w:rsidRDefault="00E54EB7" w:rsidP="009E6C7E">
      <w:pPr>
        <w:pStyle w:val="NoSpacing"/>
        <w:rPr>
          <w:rFonts w:ascii="Times New Roman" w:hAnsi="Times New Roman" w:cs="Times New Roman"/>
        </w:rPr>
      </w:pPr>
      <w:r>
        <w:rPr>
          <w:rFonts w:ascii="Times New Roman" w:hAnsi="Times New Roman" w:cs="Times New Roman"/>
        </w:rPr>
        <w:t>Carter stated some good points have been brought up, but perhaps looking at conditions might be a good idea.</w:t>
      </w:r>
    </w:p>
    <w:p w:rsidR="00E54EB7" w:rsidRDefault="00E54EB7" w:rsidP="009E6C7E">
      <w:pPr>
        <w:pStyle w:val="NoSpacing"/>
        <w:rPr>
          <w:rFonts w:ascii="Times New Roman" w:hAnsi="Times New Roman" w:cs="Times New Roman"/>
        </w:rPr>
      </w:pPr>
    </w:p>
    <w:p w:rsidR="00E54EB7" w:rsidRDefault="009C6B31" w:rsidP="009E6C7E">
      <w:pPr>
        <w:pStyle w:val="NoSpacing"/>
        <w:rPr>
          <w:rFonts w:ascii="Times New Roman" w:hAnsi="Times New Roman" w:cs="Times New Roman"/>
        </w:rPr>
      </w:pPr>
      <w:r>
        <w:rPr>
          <w:rFonts w:ascii="Times New Roman" w:hAnsi="Times New Roman" w:cs="Times New Roman"/>
        </w:rPr>
        <w:t>James Sears</w:t>
      </w:r>
      <w:r w:rsidR="00E54EB7">
        <w:rPr>
          <w:rFonts w:ascii="Times New Roman" w:hAnsi="Times New Roman" w:cs="Times New Roman"/>
        </w:rPr>
        <w:t xml:space="preserve"> stated there are 15 seasonal employees, and four months of the </w:t>
      </w:r>
      <w:r w:rsidR="00171470">
        <w:rPr>
          <w:rFonts w:ascii="Times New Roman" w:hAnsi="Times New Roman" w:cs="Times New Roman"/>
        </w:rPr>
        <w:t>year,</w:t>
      </w:r>
      <w:r w:rsidR="00E54EB7">
        <w:rPr>
          <w:rFonts w:ascii="Times New Roman" w:hAnsi="Times New Roman" w:cs="Times New Roman"/>
        </w:rPr>
        <w:t xml:space="preserve"> the business is quiet.</w:t>
      </w:r>
    </w:p>
    <w:p w:rsidR="00E54EB7" w:rsidRDefault="00E54EB7" w:rsidP="009E6C7E">
      <w:pPr>
        <w:pStyle w:val="NoSpacing"/>
        <w:rPr>
          <w:rFonts w:ascii="Times New Roman" w:hAnsi="Times New Roman" w:cs="Times New Roman"/>
        </w:rPr>
      </w:pPr>
    </w:p>
    <w:p w:rsidR="00171470" w:rsidRDefault="00864C0B" w:rsidP="009E6C7E">
      <w:pPr>
        <w:pStyle w:val="NoSpacing"/>
        <w:rPr>
          <w:rFonts w:ascii="Times New Roman" w:hAnsi="Times New Roman" w:cs="Times New Roman"/>
        </w:rPr>
      </w:pPr>
      <w:r>
        <w:rPr>
          <w:rFonts w:ascii="Times New Roman" w:hAnsi="Times New Roman" w:cs="Times New Roman"/>
        </w:rPr>
        <w:t>Leisman suggested that the subject request</w:t>
      </w:r>
      <w:r w:rsidR="00E54EB7">
        <w:rPr>
          <w:rFonts w:ascii="Times New Roman" w:hAnsi="Times New Roman" w:cs="Times New Roman"/>
        </w:rPr>
        <w:t xml:space="preserve"> be tabled</w:t>
      </w:r>
      <w:r w:rsidR="00171470">
        <w:rPr>
          <w:rFonts w:ascii="Times New Roman" w:hAnsi="Times New Roman" w:cs="Times New Roman"/>
        </w:rPr>
        <w:t xml:space="preserve"> in order for the Planning Department to </w:t>
      </w:r>
      <w:r w:rsidR="00E54EB7">
        <w:rPr>
          <w:rFonts w:ascii="Times New Roman" w:hAnsi="Times New Roman" w:cs="Times New Roman"/>
        </w:rPr>
        <w:t>work with the applicant</w:t>
      </w:r>
      <w:r w:rsidR="00171470">
        <w:rPr>
          <w:rFonts w:ascii="Times New Roman" w:hAnsi="Times New Roman" w:cs="Times New Roman"/>
        </w:rPr>
        <w:t xml:space="preserve"> to address issues that were </w:t>
      </w:r>
      <w:r w:rsidR="00B30519">
        <w:rPr>
          <w:rFonts w:ascii="Times New Roman" w:hAnsi="Times New Roman" w:cs="Times New Roman"/>
        </w:rPr>
        <w:t>discussed</w:t>
      </w:r>
      <w:r w:rsidR="00171470">
        <w:rPr>
          <w:rFonts w:ascii="Times New Roman" w:hAnsi="Times New Roman" w:cs="Times New Roman"/>
        </w:rPr>
        <w:t xml:space="preserve">, specifically regarding </w:t>
      </w:r>
      <w:r w:rsidR="00AC73DF">
        <w:rPr>
          <w:rFonts w:ascii="Times New Roman" w:hAnsi="Times New Roman" w:cs="Times New Roman"/>
        </w:rPr>
        <w:t>the existing</w:t>
      </w:r>
      <w:r w:rsidR="00B30519">
        <w:rPr>
          <w:rFonts w:ascii="Times New Roman" w:hAnsi="Times New Roman" w:cs="Times New Roman"/>
        </w:rPr>
        <w:t xml:space="preserve"> and proposed</w:t>
      </w:r>
      <w:r w:rsidR="00AC73DF">
        <w:rPr>
          <w:rFonts w:ascii="Times New Roman" w:hAnsi="Times New Roman" w:cs="Times New Roman"/>
        </w:rPr>
        <w:t xml:space="preserve"> </w:t>
      </w:r>
      <w:r w:rsidR="00B30519">
        <w:rPr>
          <w:rFonts w:ascii="Times New Roman" w:hAnsi="Times New Roman" w:cs="Times New Roman"/>
        </w:rPr>
        <w:t xml:space="preserve">scope of the </w:t>
      </w:r>
      <w:r w:rsidR="00AC73DF">
        <w:rPr>
          <w:rFonts w:ascii="Times New Roman" w:hAnsi="Times New Roman" w:cs="Times New Roman"/>
        </w:rPr>
        <w:t>business</w:t>
      </w:r>
      <w:r w:rsidR="00B30519">
        <w:rPr>
          <w:rFonts w:ascii="Times New Roman" w:hAnsi="Times New Roman" w:cs="Times New Roman"/>
        </w:rPr>
        <w:t xml:space="preserve"> operation</w:t>
      </w:r>
      <w:r w:rsidR="00AC73DF">
        <w:rPr>
          <w:rFonts w:ascii="Times New Roman" w:hAnsi="Times New Roman" w:cs="Times New Roman"/>
        </w:rPr>
        <w:t xml:space="preserve"> and </w:t>
      </w:r>
      <w:r w:rsidR="00171470">
        <w:rPr>
          <w:rFonts w:ascii="Times New Roman" w:hAnsi="Times New Roman" w:cs="Times New Roman"/>
        </w:rPr>
        <w:t>conditions of approval</w:t>
      </w:r>
      <w:r w:rsidR="00AC73DF">
        <w:rPr>
          <w:rFonts w:ascii="Times New Roman" w:hAnsi="Times New Roman" w:cs="Times New Roman"/>
        </w:rPr>
        <w:t>.</w:t>
      </w:r>
      <w:r w:rsidR="00171470">
        <w:rPr>
          <w:rFonts w:ascii="Times New Roman" w:hAnsi="Times New Roman" w:cs="Times New Roman"/>
        </w:rPr>
        <w:t xml:space="preserve"> </w:t>
      </w:r>
    </w:p>
    <w:p w:rsidR="00E54EB7" w:rsidRDefault="00E54EB7" w:rsidP="009E6C7E">
      <w:pPr>
        <w:pStyle w:val="NoSpacing"/>
        <w:rPr>
          <w:rFonts w:ascii="Times New Roman" w:hAnsi="Times New Roman" w:cs="Times New Roman"/>
        </w:rPr>
      </w:pPr>
    </w:p>
    <w:p w:rsidR="00E54EB7" w:rsidRPr="00ED66A7" w:rsidRDefault="00E54EB7" w:rsidP="009E6C7E">
      <w:pPr>
        <w:pStyle w:val="NoSpacing"/>
        <w:rPr>
          <w:rFonts w:ascii="Times New Roman" w:hAnsi="Times New Roman" w:cs="Times New Roman"/>
        </w:rPr>
      </w:pPr>
      <w:r>
        <w:rPr>
          <w:rFonts w:ascii="Times New Roman" w:hAnsi="Times New Roman" w:cs="Times New Roman"/>
        </w:rPr>
        <w:t>Moved by Jacobs, supported by Lunn, to table the Request for Special Use Permit for 9430 Vergennes</w:t>
      </w:r>
      <w:r w:rsidR="002F6C4E">
        <w:rPr>
          <w:rFonts w:ascii="Times New Roman" w:hAnsi="Times New Roman" w:cs="Times New Roman"/>
        </w:rPr>
        <w:t xml:space="preserve"> St. SE</w:t>
      </w:r>
      <w:r>
        <w:rPr>
          <w:rFonts w:ascii="Times New Roman" w:hAnsi="Times New Roman" w:cs="Times New Roman"/>
        </w:rPr>
        <w:t>, until the next meeting.  Motion passed unanimously</w:t>
      </w:r>
    </w:p>
    <w:p w:rsidR="00E54EB7" w:rsidRDefault="00E54EB7" w:rsidP="009E6C7E">
      <w:pPr>
        <w:pStyle w:val="NoSpacing"/>
        <w:rPr>
          <w:rFonts w:ascii="Times New Roman" w:hAnsi="Times New Roman" w:cs="Times New Roman"/>
          <w:b/>
        </w:rPr>
      </w:pPr>
    </w:p>
    <w:p w:rsidR="00E54EB7" w:rsidRDefault="00E54EB7" w:rsidP="001C3B97">
      <w:pPr>
        <w:pStyle w:val="NoSpacing"/>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UNFINISHED BUSINESS</w:t>
      </w:r>
    </w:p>
    <w:p w:rsidR="00E54EB7" w:rsidRDefault="00E54EB7" w:rsidP="001C3B97">
      <w:pPr>
        <w:pStyle w:val="NoSpacing"/>
        <w:rPr>
          <w:rFonts w:ascii="Times New Roman" w:hAnsi="Times New Roman" w:cs="Times New Roman"/>
          <w:b/>
        </w:rPr>
      </w:pPr>
    </w:p>
    <w:p w:rsidR="00E54EB7" w:rsidRPr="005D7E4A" w:rsidRDefault="00E54EB7" w:rsidP="001C3B97">
      <w:pPr>
        <w:pStyle w:val="NoSpacing"/>
        <w:rPr>
          <w:rFonts w:ascii="Times New Roman" w:hAnsi="Times New Roman" w:cs="Times New Roman"/>
        </w:rPr>
      </w:pPr>
      <w:r>
        <w:rPr>
          <w:rFonts w:ascii="Times New Roman" w:hAnsi="Times New Roman" w:cs="Times New Roman"/>
        </w:rPr>
        <w:t>None.</w:t>
      </w:r>
    </w:p>
    <w:p w:rsidR="00E54EB7" w:rsidRPr="000C35B1" w:rsidRDefault="00E54EB7" w:rsidP="001C3B97">
      <w:pPr>
        <w:pStyle w:val="NoSpacing"/>
        <w:rPr>
          <w:rFonts w:ascii="Times New Roman" w:hAnsi="Times New Roman" w:cs="Times New Roman"/>
          <w:b/>
        </w:rPr>
      </w:pPr>
    </w:p>
    <w:p w:rsidR="00E54EB7" w:rsidRDefault="00E54EB7" w:rsidP="001C3B97">
      <w:pPr>
        <w:pStyle w:val="NoSpacing"/>
        <w:rPr>
          <w:rFonts w:ascii="Times New Roman" w:hAnsi="Times New Roman" w:cs="Times New Roman"/>
          <w:b/>
        </w:rPr>
      </w:pPr>
      <w:r>
        <w:rPr>
          <w:rFonts w:ascii="Times New Roman" w:hAnsi="Times New Roman" w:cs="Times New Roman"/>
          <w:b/>
        </w:rPr>
        <w:t>VII.</w:t>
      </w:r>
      <w:r>
        <w:rPr>
          <w:rFonts w:ascii="Times New Roman" w:hAnsi="Times New Roman" w:cs="Times New Roman"/>
          <w:b/>
        </w:rPr>
        <w:tab/>
        <w:t>NEW BUSINESS</w:t>
      </w:r>
    </w:p>
    <w:p w:rsidR="00E54EB7" w:rsidRDefault="00E54EB7" w:rsidP="009E6C7E">
      <w:pPr>
        <w:pStyle w:val="NoSpacing"/>
        <w:rPr>
          <w:rFonts w:ascii="Times New Roman" w:hAnsi="Times New Roman" w:cs="Times New Roman"/>
          <w:b/>
        </w:rPr>
      </w:pPr>
    </w:p>
    <w:p w:rsidR="00E54EB7" w:rsidRDefault="00E54EB7" w:rsidP="001C3B97">
      <w:pPr>
        <w:pStyle w:val="NoSpacing"/>
        <w:rPr>
          <w:rFonts w:ascii="Times New Roman" w:hAnsi="Times New Roman" w:cs="Times New Roman"/>
          <w:b/>
        </w:rPr>
      </w:pPr>
      <w:r>
        <w:rPr>
          <w:rFonts w:ascii="Times New Roman" w:hAnsi="Times New Roman" w:cs="Times New Roman"/>
          <w:b/>
        </w:rPr>
        <w:lastRenderedPageBreak/>
        <w:t>PVM District Development Plan, 11,715 sq. ft. two-story Commercial/Residential Building, Unit B5, Marketplace Square Site Condominium, 400 Ada Dr., Portion of 41-15-34-126-017, CDV5 Properties, LLC</w:t>
      </w:r>
    </w:p>
    <w:p w:rsidR="00E54EB7" w:rsidRDefault="00E54EB7" w:rsidP="001C3B97">
      <w:pPr>
        <w:pStyle w:val="NoSpacing"/>
        <w:rPr>
          <w:rFonts w:ascii="Times New Roman" w:hAnsi="Times New Roman" w:cs="Times New Roman"/>
          <w:b/>
        </w:rPr>
      </w:pPr>
    </w:p>
    <w:p w:rsidR="00E54EB7" w:rsidRDefault="00E54EB7" w:rsidP="001C3B97">
      <w:pPr>
        <w:pStyle w:val="NoSpacing"/>
        <w:rPr>
          <w:rFonts w:ascii="Times New Roman" w:hAnsi="Times New Roman" w:cs="Times New Roman"/>
        </w:rPr>
      </w:pPr>
      <w:r>
        <w:rPr>
          <w:rFonts w:ascii="Times New Roman" w:hAnsi="Times New Roman" w:cs="Times New Roman"/>
        </w:rPr>
        <w:t xml:space="preserve">Ken Dixon, Dixon Architecture, stated proposed is an 11,715 sq. ft. building, two-story, with retail on the first floor, and four private parking garages; the second floor will be four one-bedroom rental units.  The proposed frontage along </w:t>
      </w:r>
      <w:smartTag w:uri="urn:schemas-microsoft-com:office:smarttags" w:element="PlaceType">
        <w:r>
          <w:rPr>
            <w:rFonts w:ascii="Times New Roman" w:hAnsi="Times New Roman" w:cs="Times New Roman"/>
          </w:rPr>
          <w:t>River Street</w:t>
        </w:r>
      </w:smartTag>
      <w:r>
        <w:rPr>
          <w:rFonts w:ascii="Times New Roman" w:hAnsi="Times New Roman" w:cs="Times New Roman"/>
        </w:rPr>
        <w:t xml:space="preserve"> is 84.2%, less than the 90% minimum requirement, and we are asking for a departure on this.  The transparency of the storefront windows is proposed at 59.5% instead of the 75% required.  Being proposed is artwork/mural on the portion of the wall facing </w:t>
      </w:r>
      <w:smartTag w:uri="urn:schemas-microsoft-com:office:smarttags" w:element="PlaceType">
        <w:r>
          <w:rPr>
            <w:rFonts w:ascii="Times New Roman" w:hAnsi="Times New Roman" w:cs="Times New Roman"/>
          </w:rPr>
          <w:t>River Street</w:t>
        </w:r>
      </w:smartTag>
      <w:r>
        <w:rPr>
          <w:rFonts w:ascii="Times New Roman" w:hAnsi="Times New Roman" w:cs="Times New Roman"/>
        </w:rPr>
        <w:t xml:space="preserve"> to create liveliness to the pedestrian environment.  Lighting will be gooseneck-type wall mounted fixtures.</w:t>
      </w:r>
    </w:p>
    <w:p w:rsidR="00E54EB7" w:rsidRDefault="00E54EB7" w:rsidP="001C3B97">
      <w:pPr>
        <w:pStyle w:val="NoSpacing"/>
        <w:rPr>
          <w:rFonts w:ascii="Times New Roman" w:hAnsi="Times New Roman" w:cs="Times New Roman"/>
        </w:rPr>
      </w:pPr>
    </w:p>
    <w:p w:rsidR="00E54EB7" w:rsidRDefault="00E54EB7" w:rsidP="001C3B97">
      <w:pPr>
        <w:pStyle w:val="NoSpacing"/>
        <w:rPr>
          <w:rFonts w:ascii="Times New Roman" w:hAnsi="Times New Roman" w:cs="Times New Roman"/>
        </w:rPr>
      </w:pPr>
      <w:r>
        <w:rPr>
          <w:rFonts w:ascii="Times New Roman" w:hAnsi="Times New Roman" w:cs="Times New Roman"/>
        </w:rPr>
        <w:t xml:space="preserve">Leisman stated concern with anyone driving a large SUV getting in and out of the garage.  </w:t>
      </w:r>
    </w:p>
    <w:p w:rsidR="00E54EB7" w:rsidRDefault="00E54EB7" w:rsidP="001C3B97">
      <w:pPr>
        <w:pStyle w:val="NoSpacing"/>
        <w:rPr>
          <w:rFonts w:ascii="Times New Roman" w:hAnsi="Times New Roman" w:cs="Times New Roman"/>
        </w:rPr>
      </w:pPr>
    </w:p>
    <w:p w:rsidR="00E54EB7" w:rsidRDefault="00E54EB7" w:rsidP="001C3B97">
      <w:pPr>
        <w:pStyle w:val="NoSpacing"/>
        <w:rPr>
          <w:rFonts w:ascii="Times New Roman" w:hAnsi="Times New Roman" w:cs="Times New Roman"/>
        </w:rPr>
      </w:pPr>
      <w:r>
        <w:rPr>
          <w:rFonts w:ascii="Times New Roman" w:hAnsi="Times New Roman" w:cs="Times New Roman"/>
        </w:rPr>
        <w:t xml:space="preserve">Dixon </w:t>
      </w:r>
      <w:r w:rsidR="00C0066F">
        <w:rPr>
          <w:rFonts w:ascii="Times New Roman" w:hAnsi="Times New Roman" w:cs="Times New Roman"/>
        </w:rPr>
        <w:t>explained that the overhead garage door openings will be widened to increase vehicular maneuvering flexibility.</w:t>
      </w:r>
    </w:p>
    <w:p w:rsidR="00E54EB7" w:rsidRDefault="00E54EB7" w:rsidP="001C3B97">
      <w:pPr>
        <w:pStyle w:val="NoSpacing"/>
        <w:rPr>
          <w:rFonts w:ascii="Times New Roman" w:hAnsi="Times New Roman" w:cs="Times New Roman"/>
        </w:rPr>
      </w:pPr>
    </w:p>
    <w:p w:rsidR="0039322F" w:rsidRDefault="00E54EB7" w:rsidP="001C3B97">
      <w:pPr>
        <w:pStyle w:val="NoSpacing"/>
        <w:rPr>
          <w:rFonts w:ascii="Times New Roman" w:hAnsi="Times New Roman" w:cs="Times New Roman"/>
        </w:rPr>
      </w:pPr>
      <w:r>
        <w:rPr>
          <w:rFonts w:ascii="Times New Roman" w:hAnsi="Times New Roman" w:cs="Times New Roman"/>
        </w:rPr>
        <w:t xml:space="preserve">Ferro </w:t>
      </w:r>
      <w:r w:rsidR="00C651A3">
        <w:rPr>
          <w:rFonts w:ascii="Times New Roman" w:hAnsi="Times New Roman" w:cs="Times New Roman"/>
        </w:rPr>
        <w:t>expressed</w:t>
      </w:r>
      <w:r>
        <w:rPr>
          <w:rFonts w:ascii="Times New Roman" w:hAnsi="Times New Roman" w:cs="Times New Roman"/>
        </w:rPr>
        <w:t xml:space="preserve"> concern that the</w:t>
      </w:r>
      <w:r w:rsidR="00C651A3">
        <w:rPr>
          <w:rFonts w:ascii="Times New Roman" w:hAnsi="Times New Roman" w:cs="Times New Roman"/>
        </w:rPr>
        <w:t xml:space="preserve"> proposed</w:t>
      </w:r>
      <w:r>
        <w:rPr>
          <w:rFonts w:ascii="Times New Roman" w:hAnsi="Times New Roman" w:cs="Times New Roman"/>
        </w:rPr>
        <w:t xml:space="preserve"> physical improvements on the ground </w:t>
      </w:r>
      <w:r w:rsidR="00C651A3">
        <w:rPr>
          <w:rFonts w:ascii="Times New Roman" w:hAnsi="Times New Roman" w:cs="Times New Roman"/>
        </w:rPr>
        <w:t>do not</w:t>
      </w:r>
      <w:r>
        <w:rPr>
          <w:rFonts w:ascii="Times New Roman" w:hAnsi="Times New Roman" w:cs="Times New Roman"/>
        </w:rPr>
        <w:t xml:space="preserve"> match up with the legal boundary</w:t>
      </w:r>
      <w:r w:rsidR="00C651A3">
        <w:rPr>
          <w:rFonts w:ascii="Times New Roman" w:hAnsi="Times New Roman" w:cs="Times New Roman"/>
        </w:rPr>
        <w:t xml:space="preserve"> of the condominium unit</w:t>
      </w:r>
      <w:r>
        <w:rPr>
          <w:rFonts w:ascii="Times New Roman" w:hAnsi="Times New Roman" w:cs="Times New Roman"/>
        </w:rPr>
        <w:t xml:space="preserve"> and </w:t>
      </w:r>
      <w:r w:rsidR="0039322F">
        <w:rPr>
          <w:rFonts w:ascii="Times New Roman" w:hAnsi="Times New Roman" w:cs="Times New Roman"/>
        </w:rPr>
        <w:t xml:space="preserve">that </w:t>
      </w:r>
      <w:r>
        <w:rPr>
          <w:rFonts w:ascii="Times New Roman" w:hAnsi="Times New Roman" w:cs="Times New Roman"/>
        </w:rPr>
        <w:t>an amendment</w:t>
      </w:r>
      <w:r w:rsidR="00C651A3">
        <w:rPr>
          <w:rFonts w:ascii="Times New Roman" w:hAnsi="Times New Roman" w:cs="Times New Roman"/>
        </w:rPr>
        <w:t xml:space="preserve"> to the condominium documents may be necessary</w:t>
      </w:r>
      <w:r>
        <w:rPr>
          <w:rFonts w:ascii="Times New Roman" w:hAnsi="Times New Roman" w:cs="Times New Roman"/>
        </w:rPr>
        <w:t xml:space="preserve">. </w:t>
      </w:r>
      <w:r w:rsidR="006B1BF8">
        <w:rPr>
          <w:rFonts w:ascii="Times New Roman" w:hAnsi="Times New Roman" w:cs="Times New Roman"/>
        </w:rPr>
        <w:t>He suggested that the condominium plan be modified to place the access drive to the garages either entirely within the common area or entirely within the condo unit boundary.</w:t>
      </w:r>
      <w:r>
        <w:rPr>
          <w:rFonts w:ascii="Times New Roman" w:hAnsi="Times New Roman" w:cs="Times New Roman"/>
        </w:rPr>
        <w:t xml:space="preserve"> </w:t>
      </w:r>
      <w:r w:rsidR="00C651A3">
        <w:rPr>
          <w:rFonts w:ascii="Times New Roman" w:hAnsi="Times New Roman" w:cs="Times New Roman"/>
        </w:rPr>
        <w:t>He stated that a</w:t>
      </w:r>
      <w:r>
        <w:rPr>
          <w:rFonts w:ascii="Times New Roman" w:hAnsi="Times New Roman" w:cs="Times New Roman"/>
        </w:rPr>
        <w:t xml:space="preserve">nother thing </w:t>
      </w:r>
      <w:r w:rsidR="0039322F">
        <w:rPr>
          <w:rFonts w:ascii="Times New Roman" w:hAnsi="Times New Roman" w:cs="Times New Roman"/>
        </w:rPr>
        <w:t>to look at would be the heating of the access drive area space so it does not need snow plowing.</w:t>
      </w:r>
    </w:p>
    <w:p w:rsidR="00E54EB7" w:rsidRDefault="00E54EB7" w:rsidP="001C3B97">
      <w:pPr>
        <w:pStyle w:val="NoSpacing"/>
        <w:rPr>
          <w:rFonts w:ascii="Times New Roman" w:hAnsi="Times New Roman" w:cs="Times New Roman"/>
        </w:rPr>
      </w:pPr>
    </w:p>
    <w:p w:rsidR="00E54EB7" w:rsidRPr="00C017DC" w:rsidRDefault="00E54EB7" w:rsidP="001C3B97">
      <w:pPr>
        <w:pStyle w:val="NoSpacing"/>
        <w:rPr>
          <w:rFonts w:ascii="Times New Roman" w:hAnsi="Times New Roman" w:cs="Times New Roman"/>
        </w:rPr>
      </w:pPr>
      <w:r>
        <w:rPr>
          <w:rFonts w:ascii="Times New Roman" w:hAnsi="Times New Roman" w:cs="Times New Roman"/>
        </w:rPr>
        <w:t>Bajdek</w:t>
      </w:r>
      <w:r w:rsidR="0039322F">
        <w:rPr>
          <w:rFonts w:ascii="Times New Roman" w:hAnsi="Times New Roman" w:cs="Times New Roman"/>
        </w:rPr>
        <w:t xml:space="preserve"> explained that</w:t>
      </w:r>
      <w:r>
        <w:rPr>
          <w:rFonts w:ascii="Times New Roman" w:hAnsi="Times New Roman" w:cs="Times New Roman"/>
        </w:rPr>
        <w:t xml:space="preserve"> the proposed site layout and building design conforms </w:t>
      </w:r>
      <w:r w:rsidR="0039322F">
        <w:rPr>
          <w:rFonts w:ascii="Times New Roman" w:hAnsi="Times New Roman" w:cs="Times New Roman"/>
        </w:rPr>
        <w:t>to</w:t>
      </w:r>
      <w:r>
        <w:rPr>
          <w:rFonts w:ascii="Times New Roman" w:hAnsi="Times New Roman" w:cs="Times New Roman"/>
        </w:rPr>
        <w:t xml:space="preserve"> nearly all of the PVM District standards, with</w:t>
      </w:r>
      <w:r w:rsidR="0039322F">
        <w:rPr>
          <w:rFonts w:ascii="Times New Roman" w:hAnsi="Times New Roman" w:cs="Times New Roman"/>
        </w:rPr>
        <w:t xml:space="preserve"> the exception of</w:t>
      </w:r>
      <w:r>
        <w:rPr>
          <w:rFonts w:ascii="Times New Roman" w:hAnsi="Times New Roman" w:cs="Times New Roman"/>
        </w:rPr>
        <w:t xml:space="preserve"> the minimum frontage percentage</w:t>
      </w:r>
      <w:r w:rsidR="0039322F">
        <w:rPr>
          <w:rFonts w:ascii="Times New Roman" w:hAnsi="Times New Roman" w:cs="Times New Roman"/>
        </w:rPr>
        <w:t xml:space="preserve"> </w:t>
      </w:r>
      <w:r>
        <w:rPr>
          <w:rFonts w:ascii="Times New Roman" w:hAnsi="Times New Roman" w:cs="Times New Roman"/>
        </w:rPr>
        <w:t>and th</w:t>
      </w:r>
      <w:r w:rsidR="0039322F">
        <w:rPr>
          <w:rFonts w:ascii="Times New Roman" w:hAnsi="Times New Roman" w:cs="Times New Roman"/>
        </w:rPr>
        <w:t>e windows on the primary façade standards, in which departures are necessary.  He stated</w:t>
      </w:r>
      <w:r w:rsidR="003059C4">
        <w:rPr>
          <w:rFonts w:ascii="Times New Roman" w:hAnsi="Times New Roman" w:cs="Times New Roman"/>
        </w:rPr>
        <w:t xml:space="preserve"> that staff recommended </w:t>
      </w:r>
      <w:r w:rsidR="00C651A3">
        <w:rPr>
          <w:rFonts w:ascii="Times New Roman" w:hAnsi="Times New Roman" w:cs="Times New Roman"/>
        </w:rPr>
        <w:t>the</w:t>
      </w:r>
      <w:r>
        <w:rPr>
          <w:rFonts w:ascii="Times New Roman" w:hAnsi="Times New Roman" w:cs="Times New Roman"/>
        </w:rPr>
        <w:t xml:space="preserve"> placement of faux windows</w:t>
      </w:r>
      <w:r w:rsidR="003059C4">
        <w:rPr>
          <w:rFonts w:ascii="Times New Roman" w:hAnsi="Times New Roman" w:cs="Times New Roman"/>
        </w:rPr>
        <w:t xml:space="preserve"> along the south wall of the building at its eastern extent rather than the proposed mural.  </w:t>
      </w:r>
      <w:r>
        <w:rPr>
          <w:rFonts w:ascii="Times New Roman" w:hAnsi="Times New Roman" w:cs="Times New Roman"/>
        </w:rPr>
        <w:t xml:space="preserve">Staff also recommended </w:t>
      </w:r>
      <w:r w:rsidR="003059C4">
        <w:rPr>
          <w:rFonts w:ascii="Times New Roman" w:hAnsi="Times New Roman" w:cs="Times New Roman"/>
        </w:rPr>
        <w:t>an evergreen tree-planting buffer be placed at the southern</w:t>
      </w:r>
      <w:r w:rsidR="00EA78DF">
        <w:rPr>
          <w:rFonts w:ascii="Times New Roman" w:hAnsi="Times New Roman" w:cs="Times New Roman"/>
        </w:rPr>
        <w:t xml:space="preserve"> extent</w:t>
      </w:r>
      <w:r w:rsidR="003059C4">
        <w:rPr>
          <w:rFonts w:ascii="Times New Roman" w:hAnsi="Times New Roman" w:cs="Times New Roman"/>
        </w:rPr>
        <w:t xml:space="preserve"> of the access drive in substitution of the ornamental grass </w:t>
      </w:r>
      <w:r w:rsidR="00EA78DF">
        <w:rPr>
          <w:rFonts w:ascii="Times New Roman" w:hAnsi="Times New Roman" w:cs="Times New Roman"/>
        </w:rPr>
        <w:t>planting to minimize headlight glare into River Street and the park.  A parking summary was given.  Building lighting will be gooseneck</w:t>
      </w:r>
      <w:r>
        <w:rPr>
          <w:rFonts w:ascii="Times New Roman" w:hAnsi="Times New Roman" w:cs="Times New Roman"/>
        </w:rPr>
        <w:t xml:space="preserve">-type wall </w:t>
      </w:r>
      <w:r w:rsidRPr="00C017DC">
        <w:rPr>
          <w:rFonts w:ascii="Times New Roman" w:hAnsi="Times New Roman" w:cs="Times New Roman"/>
        </w:rPr>
        <w:t xml:space="preserve">mounted fixtures along with other decorative fixtures.  </w:t>
      </w:r>
    </w:p>
    <w:p w:rsidR="0039322F" w:rsidRDefault="0039322F" w:rsidP="001C3B97">
      <w:pPr>
        <w:pStyle w:val="NoSpacing"/>
        <w:rPr>
          <w:rFonts w:ascii="Times New Roman" w:hAnsi="Times New Roman" w:cs="Times New Roman"/>
        </w:rPr>
      </w:pPr>
    </w:p>
    <w:p w:rsidR="00C017DC" w:rsidRDefault="00C017DC" w:rsidP="00C017DC">
      <w:pPr>
        <w:autoSpaceDE w:val="0"/>
        <w:autoSpaceDN w:val="0"/>
        <w:adjustRightInd w:val="0"/>
        <w:rPr>
          <w:color w:val="000000"/>
          <w:sz w:val="22"/>
          <w:szCs w:val="22"/>
        </w:rPr>
      </w:pPr>
      <w:r>
        <w:rPr>
          <w:color w:val="000000"/>
          <w:sz w:val="22"/>
          <w:szCs w:val="22"/>
        </w:rPr>
        <w:t>Motion by Jacobs, supported by Burton, to approve the development plan, subject to the fol</w:t>
      </w:r>
      <w:r w:rsidR="00B8097F">
        <w:rPr>
          <w:color w:val="000000"/>
          <w:sz w:val="22"/>
          <w:szCs w:val="22"/>
        </w:rPr>
        <w:t>lowing findings and conditions.</w:t>
      </w:r>
    </w:p>
    <w:p w:rsidR="00C017DC" w:rsidRPr="00C017DC" w:rsidRDefault="00C017DC" w:rsidP="00C017DC">
      <w:pPr>
        <w:pStyle w:val="Default"/>
        <w:tabs>
          <w:tab w:val="left" w:pos="720"/>
        </w:tabs>
        <w:rPr>
          <w:color w:val="auto"/>
          <w:sz w:val="22"/>
          <w:szCs w:val="22"/>
        </w:rPr>
      </w:pPr>
    </w:p>
    <w:p w:rsidR="00C017DC" w:rsidRPr="00C017DC" w:rsidRDefault="00C017DC" w:rsidP="00C017DC">
      <w:pPr>
        <w:rPr>
          <w:sz w:val="22"/>
          <w:szCs w:val="22"/>
        </w:rPr>
      </w:pPr>
      <w:r w:rsidRPr="00C017DC">
        <w:rPr>
          <w:sz w:val="22"/>
          <w:szCs w:val="22"/>
        </w:rPr>
        <w:t>1.</w:t>
      </w:r>
      <w:r w:rsidRPr="00C017DC">
        <w:rPr>
          <w:sz w:val="22"/>
          <w:szCs w:val="22"/>
        </w:rPr>
        <w:tab/>
        <w:t>The Planning Commission hereby makes the following findings:</w:t>
      </w:r>
    </w:p>
    <w:p w:rsidR="00C017DC" w:rsidRPr="00C017DC" w:rsidRDefault="00C017DC" w:rsidP="00C017DC">
      <w:pPr>
        <w:rPr>
          <w:sz w:val="22"/>
          <w:szCs w:val="22"/>
        </w:rPr>
      </w:pPr>
    </w:p>
    <w:p w:rsidR="00C017DC" w:rsidRPr="00C017DC" w:rsidRDefault="00C017DC" w:rsidP="00C017DC">
      <w:pPr>
        <w:tabs>
          <w:tab w:val="left" w:pos="720"/>
        </w:tabs>
        <w:ind w:left="1080" w:hanging="1080"/>
        <w:rPr>
          <w:sz w:val="22"/>
          <w:szCs w:val="22"/>
        </w:rPr>
      </w:pPr>
      <w:r w:rsidRPr="00C017DC">
        <w:rPr>
          <w:sz w:val="22"/>
          <w:szCs w:val="22"/>
        </w:rPr>
        <w:tab/>
        <w:t>a.</w:t>
      </w:r>
      <w:r w:rsidRPr="00C017DC">
        <w:rPr>
          <w:sz w:val="22"/>
          <w:szCs w:val="22"/>
        </w:rPr>
        <w:tab/>
        <w:t>The proposed development plan, as modified by the conditions of approval listed below, requires the following “departures” from the standards of the PVM district, which are hereby approved:</w:t>
      </w:r>
    </w:p>
    <w:p w:rsidR="00C017DC" w:rsidRPr="00C017DC" w:rsidRDefault="00C017DC" w:rsidP="00C017DC">
      <w:pPr>
        <w:rPr>
          <w:sz w:val="22"/>
          <w:szCs w:val="22"/>
        </w:rPr>
      </w:pPr>
    </w:p>
    <w:p w:rsidR="00C017DC" w:rsidRPr="00C017DC" w:rsidRDefault="00C017DC" w:rsidP="00C017DC">
      <w:pPr>
        <w:rPr>
          <w:sz w:val="22"/>
          <w:szCs w:val="22"/>
        </w:rPr>
      </w:pPr>
      <w:r w:rsidRPr="00C017DC">
        <w:rPr>
          <w:sz w:val="22"/>
          <w:szCs w:val="22"/>
        </w:rPr>
        <w:tab/>
      </w:r>
      <w:r w:rsidRPr="00C017DC">
        <w:rPr>
          <w:sz w:val="22"/>
          <w:szCs w:val="22"/>
        </w:rPr>
        <w:tab/>
        <w:t>1) Sec. 78-476(a) - Minimum frontage percentage.</w:t>
      </w:r>
    </w:p>
    <w:p w:rsidR="00C017DC" w:rsidRPr="00C017DC" w:rsidRDefault="00C017DC" w:rsidP="00C017DC">
      <w:pPr>
        <w:rPr>
          <w:sz w:val="22"/>
          <w:szCs w:val="22"/>
        </w:rPr>
      </w:pPr>
      <w:r w:rsidRPr="00C017DC">
        <w:rPr>
          <w:sz w:val="22"/>
          <w:szCs w:val="22"/>
        </w:rPr>
        <w:tab/>
      </w:r>
      <w:r w:rsidRPr="00C017DC">
        <w:rPr>
          <w:sz w:val="22"/>
          <w:szCs w:val="22"/>
        </w:rPr>
        <w:tab/>
        <w:t>2) Sec. 78-476(g) – Windows on primary facades.</w:t>
      </w:r>
    </w:p>
    <w:p w:rsidR="00C017DC" w:rsidRPr="00C017DC" w:rsidRDefault="00C017DC" w:rsidP="00C017DC">
      <w:pPr>
        <w:rPr>
          <w:sz w:val="22"/>
          <w:szCs w:val="22"/>
        </w:rPr>
      </w:pPr>
    </w:p>
    <w:p w:rsidR="00C017DC" w:rsidRPr="00C017DC" w:rsidRDefault="00C017DC" w:rsidP="00C017DC">
      <w:pPr>
        <w:ind w:left="990" w:hanging="270"/>
        <w:rPr>
          <w:sz w:val="22"/>
          <w:szCs w:val="22"/>
        </w:rPr>
      </w:pPr>
      <w:r w:rsidRPr="00C017DC">
        <w:rPr>
          <w:sz w:val="22"/>
          <w:szCs w:val="22"/>
        </w:rPr>
        <w:t>b.  The above departures result in a plan that complies with the spirit and intent of the PVM District to a greater degree than would be the case without authorization of the departures.</w:t>
      </w:r>
    </w:p>
    <w:p w:rsidR="00C017DC" w:rsidRPr="00C017DC" w:rsidRDefault="00C017DC" w:rsidP="00C017DC">
      <w:pPr>
        <w:rPr>
          <w:sz w:val="22"/>
          <w:szCs w:val="22"/>
        </w:rPr>
      </w:pPr>
    </w:p>
    <w:p w:rsidR="00C017DC" w:rsidRPr="00C017DC" w:rsidRDefault="00C017DC" w:rsidP="00C017DC">
      <w:pPr>
        <w:rPr>
          <w:sz w:val="22"/>
          <w:szCs w:val="22"/>
        </w:rPr>
      </w:pPr>
      <w:r w:rsidRPr="00C017DC">
        <w:rPr>
          <w:sz w:val="22"/>
          <w:szCs w:val="22"/>
        </w:rPr>
        <w:tab/>
        <w:t>c.  The proposed alternative is consistent with the purpose and intent of the PVM District.</w:t>
      </w:r>
    </w:p>
    <w:p w:rsidR="00C017DC" w:rsidRPr="00C017DC" w:rsidRDefault="00C017DC" w:rsidP="00C017DC">
      <w:pPr>
        <w:rPr>
          <w:sz w:val="22"/>
          <w:szCs w:val="22"/>
        </w:rPr>
      </w:pPr>
    </w:p>
    <w:p w:rsidR="00C017DC" w:rsidRPr="00C017DC" w:rsidRDefault="00C017DC" w:rsidP="00C017DC">
      <w:pPr>
        <w:ind w:left="990" w:hanging="270"/>
        <w:rPr>
          <w:sz w:val="22"/>
          <w:szCs w:val="22"/>
        </w:rPr>
      </w:pPr>
      <w:r w:rsidRPr="00C017DC">
        <w:rPr>
          <w:sz w:val="22"/>
          <w:szCs w:val="22"/>
        </w:rPr>
        <w:t>d.  The proposed alternative, in comparison to conformance with the PVM district standards, will not have a detrimental impact on adjacent property or the surrounding neighborhood.</w:t>
      </w:r>
    </w:p>
    <w:p w:rsidR="00C017DC" w:rsidRPr="00C017DC" w:rsidRDefault="00C017DC" w:rsidP="00C017DC">
      <w:pPr>
        <w:ind w:left="990" w:hanging="270"/>
        <w:rPr>
          <w:sz w:val="22"/>
          <w:szCs w:val="22"/>
        </w:rPr>
      </w:pPr>
    </w:p>
    <w:p w:rsidR="00C017DC" w:rsidRPr="00C017DC" w:rsidRDefault="00C017DC" w:rsidP="00C017DC">
      <w:pPr>
        <w:ind w:left="990" w:hanging="270"/>
        <w:rPr>
          <w:sz w:val="22"/>
          <w:szCs w:val="22"/>
        </w:rPr>
      </w:pPr>
      <w:r w:rsidRPr="00C017DC">
        <w:rPr>
          <w:sz w:val="22"/>
          <w:szCs w:val="22"/>
        </w:rPr>
        <w:t>e.</w:t>
      </w:r>
      <w:r w:rsidRPr="00C017DC">
        <w:rPr>
          <w:sz w:val="22"/>
          <w:szCs w:val="22"/>
        </w:rPr>
        <w:tab/>
        <w:t>The proposed alternative is necessary and appropriate to accommodate a superior design of the proposed development.</w:t>
      </w:r>
    </w:p>
    <w:p w:rsidR="00C017DC" w:rsidRPr="00C017DC" w:rsidRDefault="00C017DC" w:rsidP="00C017DC">
      <w:pPr>
        <w:ind w:left="990" w:hanging="270"/>
        <w:rPr>
          <w:sz w:val="22"/>
          <w:szCs w:val="22"/>
        </w:rPr>
      </w:pPr>
    </w:p>
    <w:p w:rsidR="00C017DC" w:rsidRPr="00C017DC" w:rsidRDefault="00C017DC" w:rsidP="00C017DC">
      <w:pPr>
        <w:ind w:left="720" w:hanging="720"/>
        <w:rPr>
          <w:sz w:val="22"/>
          <w:szCs w:val="22"/>
        </w:rPr>
      </w:pPr>
      <w:r w:rsidRPr="00C017DC">
        <w:rPr>
          <w:sz w:val="22"/>
          <w:szCs w:val="22"/>
        </w:rPr>
        <w:t>2.</w:t>
      </w:r>
      <w:r w:rsidRPr="00C017DC">
        <w:rPr>
          <w:sz w:val="22"/>
          <w:szCs w:val="22"/>
        </w:rPr>
        <w:tab/>
        <w:t>The proposed development plan for an 11,715 sq. ft. building is hereby approved, subject to the following conditions:</w:t>
      </w:r>
    </w:p>
    <w:p w:rsidR="00C017DC" w:rsidRPr="00C017DC" w:rsidRDefault="00C017DC" w:rsidP="00C017DC">
      <w:pPr>
        <w:rPr>
          <w:sz w:val="22"/>
          <w:szCs w:val="22"/>
        </w:rPr>
      </w:pPr>
    </w:p>
    <w:p w:rsidR="00C017DC" w:rsidRPr="00C017DC" w:rsidRDefault="00C017DC" w:rsidP="00C017DC">
      <w:pPr>
        <w:tabs>
          <w:tab w:val="left" w:pos="720"/>
        </w:tabs>
        <w:ind w:left="990" w:hanging="990"/>
        <w:rPr>
          <w:sz w:val="22"/>
          <w:szCs w:val="22"/>
        </w:rPr>
      </w:pPr>
      <w:r w:rsidRPr="00C017DC">
        <w:rPr>
          <w:sz w:val="22"/>
          <w:szCs w:val="22"/>
        </w:rPr>
        <w:tab/>
        <w:t>a.</w:t>
      </w:r>
      <w:r w:rsidRPr="00C017DC">
        <w:rPr>
          <w:sz w:val="22"/>
          <w:szCs w:val="22"/>
        </w:rPr>
        <w:tab/>
        <w:t>The building and site improvements shall be completed substantially as shown on the plan set titled “MarketPlace Plaza – B5 Building,” (civil drawings) dated August 7, 2017 with a revision date September 15, 2017 and “Marketplace Square – Building B5,” (architectural drawings) dated August 17, 2017, except as modified in accordance with these conditions of approval.</w:t>
      </w:r>
    </w:p>
    <w:p w:rsidR="00C017DC" w:rsidRPr="00C017DC" w:rsidRDefault="00C017DC" w:rsidP="00C017DC">
      <w:pPr>
        <w:tabs>
          <w:tab w:val="left" w:pos="720"/>
        </w:tabs>
        <w:ind w:left="990" w:hanging="990"/>
        <w:rPr>
          <w:sz w:val="22"/>
          <w:szCs w:val="22"/>
        </w:rPr>
      </w:pPr>
    </w:p>
    <w:p w:rsidR="00C017DC" w:rsidRPr="00C017DC" w:rsidRDefault="00C017DC" w:rsidP="00C017DC">
      <w:pPr>
        <w:tabs>
          <w:tab w:val="left" w:pos="720"/>
        </w:tabs>
        <w:ind w:left="990" w:hanging="990"/>
        <w:rPr>
          <w:sz w:val="22"/>
          <w:szCs w:val="22"/>
        </w:rPr>
      </w:pPr>
      <w:r w:rsidRPr="00C017DC">
        <w:rPr>
          <w:sz w:val="22"/>
          <w:szCs w:val="22"/>
        </w:rPr>
        <w:tab/>
        <w:t>b.</w:t>
      </w:r>
      <w:r w:rsidRPr="00C017DC">
        <w:rPr>
          <w:sz w:val="22"/>
          <w:szCs w:val="22"/>
        </w:rPr>
        <w:tab/>
        <w:t>Exterior building mounted light fixtures shall qualify as “full-cutoff” control of light emission or of a low light intensity non-glaring style, subject to approval of the Planning Department.  Fixture specifications shall be submitted for approval, prior to building permit issuance.</w:t>
      </w:r>
    </w:p>
    <w:p w:rsidR="00C017DC" w:rsidRPr="00C017DC" w:rsidRDefault="00C017DC" w:rsidP="00C017DC">
      <w:pPr>
        <w:tabs>
          <w:tab w:val="left" w:pos="720"/>
        </w:tabs>
        <w:ind w:left="990" w:hanging="990"/>
        <w:rPr>
          <w:sz w:val="22"/>
          <w:szCs w:val="22"/>
        </w:rPr>
      </w:pPr>
    </w:p>
    <w:p w:rsidR="00C017DC" w:rsidRPr="00C017DC" w:rsidRDefault="00C017DC" w:rsidP="00C017DC">
      <w:pPr>
        <w:tabs>
          <w:tab w:val="left" w:pos="720"/>
        </w:tabs>
        <w:ind w:left="990" w:hanging="990"/>
        <w:rPr>
          <w:sz w:val="22"/>
          <w:szCs w:val="22"/>
        </w:rPr>
      </w:pPr>
      <w:r w:rsidRPr="00C017DC">
        <w:rPr>
          <w:sz w:val="22"/>
          <w:szCs w:val="22"/>
        </w:rPr>
        <w:tab/>
        <w:t>c.  Floodplain development permits shall be issued by the Michigan DEQ and Ada Township, prior to issuance of a building permit.</w:t>
      </w:r>
    </w:p>
    <w:p w:rsidR="00C017DC" w:rsidRPr="00C017DC" w:rsidRDefault="00C017DC" w:rsidP="00C017DC">
      <w:pPr>
        <w:tabs>
          <w:tab w:val="left" w:pos="720"/>
        </w:tabs>
        <w:ind w:left="990" w:hanging="990"/>
        <w:rPr>
          <w:sz w:val="22"/>
          <w:szCs w:val="22"/>
        </w:rPr>
      </w:pPr>
    </w:p>
    <w:p w:rsidR="009E0DCA" w:rsidRDefault="00C017DC" w:rsidP="00C017DC">
      <w:pPr>
        <w:tabs>
          <w:tab w:val="left" w:pos="720"/>
        </w:tabs>
        <w:ind w:left="990" w:hanging="990"/>
        <w:rPr>
          <w:sz w:val="22"/>
          <w:szCs w:val="22"/>
        </w:rPr>
      </w:pPr>
      <w:r w:rsidRPr="00C017DC">
        <w:rPr>
          <w:sz w:val="22"/>
          <w:szCs w:val="22"/>
        </w:rPr>
        <w:tab/>
        <w:t>d.</w:t>
      </w:r>
      <w:r w:rsidRPr="00C017DC">
        <w:rPr>
          <w:sz w:val="22"/>
          <w:szCs w:val="22"/>
        </w:rPr>
        <w:tab/>
        <w:t>The landscape plan shall be modified showing an evergreen tree-planting buffer at the southern extent of the planned access drive, subject to review and approval of the Planning Department, prior to issuance of any building permits.</w:t>
      </w:r>
    </w:p>
    <w:p w:rsidR="009E0DCA" w:rsidRDefault="009E0DCA" w:rsidP="00C017DC">
      <w:pPr>
        <w:tabs>
          <w:tab w:val="left" w:pos="720"/>
        </w:tabs>
        <w:ind w:left="990" w:hanging="990"/>
        <w:rPr>
          <w:sz w:val="22"/>
          <w:szCs w:val="22"/>
        </w:rPr>
      </w:pPr>
    </w:p>
    <w:p w:rsidR="009E0DCA" w:rsidRDefault="009E0DCA" w:rsidP="009E0DCA">
      <w:pPr>
        <w:tabs>
          <w:tab w:val="left" w:pos="720"/>
        </w:tabs>
        <w:ind w:left="990" w:hanging="990"/>
        <w:rPr>
          <w:sz w:val="22"/>
          <w:szCs w:val="22"/>
        </w:rPr>
      </w:pPr>
      <w:r>
        <w:rPr>
          <w:sz w:val="22"/>
          <w:szCs w:val="22"/>
        </w:rPr>
        <w:tab/>
        <w:t>e.  Approval of the windows on primary facades departure is contingent upon the implementation of faux window</w:t>
      </w:r>
      <w:r w:rsidR="000E1E94">
        <w:rPr>
          <w:sz w:val="22"/>
          <w:szCs w:val="22"/>
        </w:rPr>
        <w:t>s</w:t>
      </w:r>
      <w:r>
        <w:rPr>
          <w:sz w:val="22"/>
          <w:szCs w:val="22"/>
        </w:rPr>
        <w:t xml:space="preserve"> and/or</w:t>
      </w:r>
      <w:r w:rsidR="00B8097F">
        <w:rPr>
          <w:sz w:val="22"/>
          <w:szCs w:val="22"/>
        </w:rPr>
        <w:t xml:space="preserve"> artwork and/or living</w:t>
      </w:r>
      <w:r w:rsidR="00741108">
        <w:rPr>
          <w:sz w:val="22"/>
          <w:szCs w:val="22"/>
        </w:rPr>
        <w:t xml:space="preserve"> </w:t>
      </w:r>
      <w:r w:rsidR="00B8097F">
        <w:rPr>
          <w:sz w:val="22"/>
          <w:szCs w:val="22"/>
        </w:rPr>
        <w:t>wall</w:t>
      </w:r>
      <w:r w:rsidR="000E1E94">
        <w:rPr>
          <w:sz w:val="22"/>
          <w:szCs w:val="22"/>
        </w:rPr>
        <w:t xml:space="preserve">, that shall not become signage, </w:t>
      </w:r>
      <w:r>
        <w:rPr>
          <w:sz w:val="22"/>
          <w:szCs w:val="22"/>
        </w:rPr>
        <w:t xml:space="preserve">on the south wall of the </w:t>
      </w:r>
      <w:r w:rsidR="000E1E94">
        <w:rPr>
          <w:sz w:val="22"/>
          <w:szCs w:val="22"/>
        </w:rPr>
        <w:t>building at its eastern extent.</w:t>
      </w:r>
    </w:p>
    <w:p w:rsidR="000E1E94" w:rsidRDefault="000E1E94" w:rsidP="009E0DCA">
      <w:pPr>
        <w:tabs>
          <w:tab w:val="left" w:pos="720"/>
        </w:tabs>
        <w:ind w:left="990" w:hanging="990"/>
        <w:rPr>
          <w:sz w:val="22"/>
          <w:szCs w:val="22"/>
        </w:rPr>
      </w:pPr>
    </w:p>
    <w:p w:rsidR="00E54EB7" w:rsidRDefault="000E1E94" w:rsidP="000E1E94">
      <w:pPr>
        <w:tabs>
          <w:tab w:val="left" w:pos="720"/>
        </w:tabs>
        <w:ind w:left="990" w:hanging="990"/>
        <w:rPr>
          <w:color w:val="000000"/>
          <w:sz w:val="22"/>
          <w:szCs w:val="22"/>
        </w:rPr>
      </w:pPr>
      <w:r>
        <w:rPr>
          <w:sz w:val="22"/>
          <w:szCs w:val="22"/>
        </w:rPr>
        <w:tab/>
        <w:t>f.</w:t>
      </w:r>
      <w:r w:rsidR="007438E2">
        <w:rPr>
          <w:sz w:val="22"/>
          <w:szCs w:val="22"/>
        </w:rPr>
        <w:tab/>
      </w:r>
      <w:r w:rsidR="00282473">
        <w:rPr>
          <w:sz w:val="22"/>
          <w:szCs w:val="22"/>
        </w:rPr>
        <w:t xml:space="preserve">The location of the </w:t>
      </w:r>
      <w:r w:rsidR="00282473">
        <w:rPr>
          <w:color w:val="000000"/>
          <w:sz w:val="22"/>
          <w:szCs w:val="22"/>
        </w:rPr>
        <w:t>s</w:t>
      </w:r>
      <w:r w:rsidR="00E54EB7">
        <w:rPr>
          <w:color w:val="000000"/>
          <w:sz w:val="22"/>
          <w:szCs w:val="22"/>
        </w:rPr>
        <w:t xml:space="preserve">idewalk </w:t>
      </w:r>
      <w:r w:rsidR="007438E2">
        <w:rPr>
          <w:color w:val="000000"/>
          <w:sz w:val="22"/>
          <w:szCs w:val="22"/>
        </w:rPr>
        <w:t xml:space="preserve">between River Street and the Marketplace Square shared parking area </w:t>
      </w:r>
      <w:r w:rsidR="00E54EB7">
        <w:rPr>
          <w:color w:val="000000"/>
          <w:sz w:val="22"/>
          <w:szCs w:val="22"/>
        </w:rPr>
        <w:t xml:space="preserve">shall be </w:t>
      </w:r>
      <w:r w:rsidR="007438E2">
        <w:rPr>
          <w:color w:val="000000"/>
          <w:sz w:val="22"/>
          <w:szCs w:val="22"/>
        </w:rPr>
        <w:t>shifted a</w:t>
      </w:r>
      <w:r w:rsidR="00282473">
        <w:rPr>
          <w:color w:val="000000"/>
          <w:sz w:val="22"/>
          <w:szCs w:val="22"/>
        </w:rPr>
        <w:t xml:space="preserve">t least two feet </w:t>
      </w:r>
      <w:r w:rsidR="007438E2">
        <w:rPr>
          <w:color w:val="000000"/>
          <w:sz w:val="22"/>
          <w:szCs w:val="22"/>
        </w:rPr>
        <w:t xml:space="preserve">to the east </w:t>
      </w:r>
      <w:r w:rsidR="00282473">
        <w:rPr>
          <w:color w:val="000000"/>
          <w:sz w:val="22"/>
          <w:szCs w:val="22"/>
        </w:rPr>
        <w:t>on</w:t>
      </w:r>
      <w:r w:rsidR="007438E2">
        <w:rPr>
          <w:color w:val="000000"/>
          <w:sz w:val="22"/>
          <w:szCs w:val="22"/>
        </w:rPr>
        <w:t xml:space="preserve"> </w:t>
      </w:r>
      <w:r w:rsidR="00282473">
        <w:rPr>
          <w:color w:val="000000"/>
          <w:sz w:val="22"/>
          <w:szCs w:val="22"/>
        </w:rPr>
        <w:t>to Unit 6.</w:t>
      </w:r>
    </w:p>
    <w:p w:rsidR="000E1E94" w:rsidRDefault="000E1E94" w:rsidP="000E1E94">
      <w:pPr>
        <w:tabs>
          <w:tab w:val="left" w:pos="720"/>
        </w:tabs>
        <w:ind w:left="990" w:hanging="990"/>
        <w:rPr>
          <w:color w:val="000000"/>
          <w:sz w:val="22"/>
          <w:szCs w:val="22"/>
        </w:rPr>
      </w:pPr>
    </w:p>
    <w:p w:rsidR="007B5230" w:rsidRDefault="000E1E94" w:rsidP="000E1E94">
      <w:pPr>
        <w:tabs>
          <w:tab w:val="left" w:pos="720"/>
        </w:tabs>
        <w:ind w:left="990" w:hanging="990"/>
        <w:rPr>
          <w:color w:val="000000"/>
          <w:sz w:val="22"/>
          <w:szCs w:val="22"/>
        </w:rPr>
      </w:pPr>
      <w:r>
        <w:rPr>
          <w:color w:val="000000"/>
          <w:sz w:val="22"/>
          <w:szCs w:val="22"/>
        </w:rPr>
        <w:tab/>
        <w:t>g.</w:t>
      </w:r>
      <w:r w:rsidR="007438E2">
        <w:rPr>
          <w:color w:val="000000"/>
          <w:sz w:val="22"/>
          <w:szCs w:val="22"/>
        </w:rPr>
        <w:tab/>
      </w:r>
      <w:r w:rsidR="007B5230">
        <w:rPr>
          <w:color w:val="000000"/>
          <w:sz w:val="22"/>
          <w:szCs w:val="22"/>
        </w:rPr>
        <w:t>The condominium documents shall be amended</w:t>
      </w:r>
      <w:r w:rsidR="007B5230" w:rsidRPr="007B5230">
        <w:rPr>
          <w:color w:val="000000"/>
          <w:sz w:val="22"/>
          <w:szCs w:val="22"/>
        </w:rPr>
        <w:t xml:space="preserve"> </w:t>
      </w:r>
      <w:r w:rsidR="007B5230" w:rsidRPr="007B5230">
        <w:rPr>
          <w:strike/>
          <w:color w:val="000000"/>
          <w:sz w:val="22"/>
          <w:szCs w:val="22"/>
        </w:rPr>
        <w:t>to allow the development of the proposed plan,</w:t>
      </w:r>
      <w:r w:rsidR="007B5230">
        <w:rPr>
          <w:color w:val="000000"/>
          <w:sz w:val="22"/>
          <w:szCs w:val="22"/>
        </w:rPr>
        <w:t xml:space="preserve"> </w:t>
      </w:r>
      <w:r w:rsidR="007B5230" w:rsidRPr="007B5230">
        <w:rPr>
          <w:color w:val="000000"/>
          <w:sz w:val="22"/>
          <w:szCs w:val="22"/>
          <w:u w:val="single"/>
        </w:rPr>
        <w:t xml:space="preserve">to </w:t>
      </w:r>
      <w:r w:rsidR="007B5230" w:rsidRPr="007B5230">
        <w:rPr>
          <w:color w:val="000000"/>
          <w:sz w:val="22"/>
          <w:szCs w:val="22"/>
          <w:u w:val="single"/>
        </w:rPr>
        <w:t>ensure that the responsibility for snow removal/maintenance of the driveway access to the garages serving the 4 apartment units is not divided between the condo unit owner and the condo association, preferably by shifting the boundary between the condominium unit and the general common element</w:t>
      </w:r>
      <w:r w:rsidR="007B5230">
        <w:rPr>
          <w:color w:val="000000"/>
          <w:sz w:val="22"/>
          <w:szCs w:val="22"/>
          <w:u w:val="single"/>
        </w:rPr>
        <w:t xml:space="preserve">, </w:t>
      </w:r>
      <w:r w:rsidR="007B5230" w:rsidRPr="007B5230">
        <w:rPr>
          <w:color w:val="000000"/>
          <w:sz w:val="22"/>
          <w:szCs w:val="22"/>
        </w:rPr>
        <w:t>subject to approval of the Planning Department.</w:t>
      </w:r>
    </w:p>
    <w:p w:rsidR="000E1E94" w:rsidRDefault="007B5230" w:rsidP="000E1E94">
      <w:pPr>
        <w:tabs>
          <w:tab w:val="left" w:pos="720"/>
        </w:tabs>
        <w:ind w:left="990" w:hanging="990"/>
        <w:rPr>
          <w:sz w:val="22"/>
          <w:szCs w:val="22"/>
        </w:rPr>
      </w:pPr>
      <w:r>
        <w:rPr>
          <w:color w:val="000000"/>
          <w:sz w:val="22"/>
          <w:szCs w:val="22"/>
        </w:rPr>
        <w:t xml:space="preserve">  </w:t>
      </w:r>
    </w:p>
    <w:p w:rsidR="00E54EB7" w:rsidRDefault="000E1E94" w:rsidP="000E1E94">
      <w:pPr>
        <w:tabs>
          <w:tab w:val="left" w:pos="720"/>
        </w:tabs>
        <w:ind w:left="990" w:hanging="990"/>
        <w:rPr>
          <w:color w:val="000000"/>
          <w:sz w:val="22"/>
          <w:szCs w:val="22"/>
        </w:rPr>
      </w:pPr>
      <w:r>
        <w:rPr>
          <w:sz w:val="22"/>
          <w:szCs w:val="22"/>
        </w:rPr>
        <w:tab/>
      </w:r>
      <w:r w:rsidR="00E54EB7">
        <w:rPr>
          <w:color w:val="000000"/>
          <w:sz w:val="22"/>
          <w:szCs w:val="22"/>
        </w:rPr>
        <w:t>h.</w:t>
      </w:r>
      <w:r w:rsidR="00E54EB7">
        <w:rPr>
          <w:color w:val="000000"/>
          <w:sz w:val="22"/>
          <w:szCs w:val="22"/>
        </w:rPr>
        <w:tab/>
        <w:t>Any reduction in the planned residential area</w:t>
      </w:r>
      <w:r w:rsidR="009E0DCA">
        <w:rPr>
          <w:color w:val="000000"/>
          <w:sz w:val="22"/>
          <w:szCs w:val="22"/>
        </w:rPr>
        <w:t xml:space="preserve"> of the building</w:t>
      </w:r>
      <w:r w:rsidR="00E54EB7">
        <w:rPr>
          <w:color w:val="000000"/>
          <w:sz w:val="22"/>
          <w:szCs w:val="22"/>
        </w:rPr>
        <w:t xml:space="preserve"> shall be </w:t>
      </w:r>
      <w:r w:rsidR="007438E2">
        <w:rPr>
          <w:color w:val="000000"/>
          <w:sz w:val="22"/>
          <w:szCs w:val="22"/>
        </w:rPr>
        <w:t xml:space="preserve">subject to approval </w:t>
      </w:r>
      <w:r w:rsidR="00E54EB7">
        <w:rPr>
          <w:color w:val="000000"/>
          <w:sz w:val="22"/>
          <w:szCs w:val="22"/>
        </w:rPr>
        <w:t>by the Planning Department.</w:t>
      </w:r>
    </w:p>
    <w:p w:rsidR="00C651A3" w:rsidRDefault="00C651A3" w:rsidP="000E1E94">
      <w:pPr>
        <w:tabs>
          <w:tab w:val="left" w:pos="720"/>
        </w:tabs>
        <w:ind w:left="990" w:hanging="990"/>
        <w:rPr>
          <w:color w:val="000000"/>
          <w:sz w:val="22"/>
          <w:szCs w:val="22"/>
        </w:rPr>
      </w:pPr>
    </w:p>
    <w:p w:rsidR="00C651A3" w:rsidRPr="000E1E94" w:rsidRDefault="00C651A3" w:rsidP="000E1E94">
      <w:pPr>
        <w:tabs>
          <w:tab w:val="left" w:pos="720"/>
        </w:tabs>
        <w:ind w:left="990" w:hanging="990"/>
        <w:rPr>
          <w:sz w:val="22"/>
          <w:szCs w:val="22"/>
        </w:rPr>
      </w:pPr>
      <w:r>
        <w:rPr>
          <w:color w:val="000000"/>
          <w:sz w:val="22"/>
          <w:szCs w:val="22"/>
        </w:rPr>
        <w:t>Motion passed unanimously.</w:t>
      </w:r>
    </w:p>
    <w:p w:rsidR="00E54EB7" w:rsidRDefault="00E54EB7" w:rsidP="00620164">
      <w:pPr>
        <w:autoSpaceDE w:val="0"/>
        <w:autoSpaceDN w:val="0"/>
        <w:adjustRightInd w:val="0"/>
        <w:rPr>
          <w:color w:val="000000"/>
          <w:sz w:val="22"/>
          <w:szCs w:val="22"/>
        </w:rPr>
      </w:pPr>
    </w:p>
    <w:p w:rsidR="00E54EB7" w:rsidRDefault="00E54EB7" w:rsidP="00277A63">
      <w:pPr>
        <w:autoSpaceDE w:val="0"/>
        <w:autoSpaceDN w:val="0"/>
        <w:adjustRightInd w:val="0"/>
        <w:rPr>
          <w:color w:val="000000"/>
          <w:sz w:val="22"/>
          <w:szCs w:val="22"/>
        </w:rPr>
      </w:pPr>
      <w:r>
        <w:rPr>
          <w:b/>
          <w:color w:val="000000"/>
          <w:sz w:val="22"/>
          <w:szCs w:val="22"/>
        </w:rPr>
        <w:t>Final PUD Plan Review, the Knoll (72 Attached Dwelling Units in 16 Buildings) on a 9.9 Acre Site, 1040, 1050, 1078, and 1090 Spaulding Ave. SE, Parcel Nos. 41-15-31-451-017, 008, 009, and 010, John Wheeler and Michael Maier</w:t>
      </w:r>
      <w:r w:rsidRPr="00277A63">
        <w:rPr>
          <w:color w:val="000000"/>
          <w:sz w:val="22"/>
          <w:szCs w:val="22"/>
        </w:rPr>
        <w:t xml:space="preserve"> </w:t>
      </w:r>
    </w:p>
    <w:p w:rsidR="00E54EB7" w:rsidRPr="00277A63" w:rsidRDefault="00E54EB7" w:rsidP="00277A63">
      <w:pPr>
        <w:autoSpaceDE w:val="0"/>
        <w:autoSpaceDN w:val="0"/>
        <w:adjustRightInd w:val="0"/>
        <w:rPr>
          <w:color w:val="000000"/>
          <w:sz w:val="22"/>
          <w:szCs w:val="22"/>
        </w:rPr>
      </w:pPr>
    </w:p>
    <w:p w:rsidR="00217873" w:rsidRDefault="00C651A3" w:rsidP="006B2A51">
      <w:pPr>
        <w:autoSpaceDE w:val="0"/>
        <w:autoSpaceDN w:val="0"/>
        <w:adjustRightInd w:val="0"/>
        <w:rPr>
          <w:color w:val="000000"/>
          <w:sz w:val="22"/>
          <w:szCs w:val="22"/>
        </w:rPr>
      </w:pPr>
      <w:r>
        <w:rPr>
          <w:color w:val="000000"/>
          <w:sz w:val="22"/>
          <w:szCs w:val="22"/>
        </w:rPr>
        <w:t>Rob Berends</w:t>
      </w:r>
      <w:r w:rsidR="00E54EB7">
        <w:rPr>
          <w:color w:val="000000"/>
          <w:sz w:val="22"/>
          <w:szCs w:val="22"/>
        </w:rPr>
        <w:t xml:space="preserve">, Nederveld, </w:t>
      </w:r>
      <w:r>
        <w:rPr>
          <w:color w:val="000000"/>
          <w:sz w:val="22"/>
          <w:szCs w:val="22"/>
        </w:rPr>
        <w:t>reviewed</w:t>
      </w:r>
      <w:r w:rsidR="00E54EB7">
        <w:rPr>
          <w:color w:val="000000"/>
          <w:sz w:val="22"/>
          <w:szCs w:val="22"/>
        </w:rPr>
        <w:t xml:space="preserve"> the final PUD plan for the Knoll, and </w:t>
      </w:r>
      <w:r w:rsidR="00217873">
        <w:rPr>
          <w:color w:val="000000"/>
          <w:sz w:val="22"/>
          <w:szCs w:val="22"/>
        </w:rPr>
        <w:t>summarized the changes that were made from the preliminary plan.</w:t>
      </w:r>
    </w:p>
    <w:p w:rsidR="00E54EB7" w:rsidRDefault="00E54EB7" w:rsidP="006B2A51">
      <w:pPr>
        <w:autoSpaceDE w:val="0"/>
        <w:autoSpaceDN w:val="0"/>
        <w:adjustRightInd w:val="0"/>
        <w:rPr>
          <w:color w:val="000000"/>
          <w:sz w:val="22"/>
          <w:szCs w:val="22"/>
        </w:rPr>
      </w:pPr>
    </w:p>
    <w:p w:rsidR="006254DB" w:rsidRDefault="00E54EB7" w:rsidP="00217873">
      <w:pPr>
        <w:autoSpaceDE w:val="0"/>
        <w:autoSpaceDN w:val="0"/>
        <w:adjustRightInd w:val="0"/>
        <w:rPr>
          <w:color w:val="000000"/>
          <w:sz w:val="22"/>
          <w:szCs w:val="22"/>
        </w:rPr>
      </w:pPr>
      <w:r>
        <w:rPr>
          <w:color w:val="000000"/>
          <w:sz w:val="22"/>
          <w:szCs w:val="22"/>
        </w:rPr>
        <w:t xml:space="preserve">Bajdek stated regarding landscaping, two mature trees will be retained on the “knoll” portion of the site, and there will be new plantings throughout the property.  Storm drainage calculations have been submitted and approved by the Township’s </w:t>
      </w:r>
      <w:r w:rsidR="00CC0B0A">
        <w:rPr>
          <w:color w:val="000000"/>
          <w:sz w:val="22"/>
          <w:szCs w:val="22"/>
        </w:rPr>
        <w:t xml:space="preserve">consulting engineer.  As far as </w:t>
      </w:r>
      <w:r>
        <w:rPr>
          <w:color w:val="000000"/>
          <w:sz w:val="22"/>
          <w:szCs w:val="22"/>
        </w:rPr>
        <w:t>lighting,</w:t>
      </w:r>
      <w:r w:rsidR="00CC0B0A">
        <w:rPr>
          <w:color w:val="000000"/>
          <w:sz w:val="22"/>
          <w:szCs w:val="22"/>
        </w:rPr>
        <w:t xml:space="preserve"> although six pole-mounted fixtures were indicated on the plans, that applicant expressed that they </w:t>
      </w:r>
      <w:r>
        <w:rPr>
          <w:color w:val="000000"/>
          <w:sz w:val="22"/>
          <w:szCs w:val="22"/>
        </w:rPr>
        <w:t>were not planned for the development, but should they be desired in the future they shall qualify as “full-cutoff” control of light emission, subject to approval of the Planning Department.  A</w:t>
      </w:r>
      <w:r w:rsidR="00001006">
        <w:rPr>
          <w:color w:val="000000"/>
          <w:sz w:val="22"/>
          <w:szCs w:val="22"/>
        </w:rPr>
        <w:t xml:space="preserve"> conceptual</w:t>
      </w:r>
      <w:r w:rsidR="00CC0B0A">
        <w:rPr>
          <w:color w:val="000000"/>
          <w:sz w:val="22"/>
          <w:szCs w:val="22"/>
        </w:rPr>
        <w:t xml:space="preserve"> </w:t>
      </w:r>
      <w:r>
        <w:rPr>
          <w:color w:val="000000"/>
          <w:sz w:val="22"/>
          <w:szCs w:val="22"/>
        </w:rPr>
        <w:t xml:space="preserve">sign plan has been submitted </w:t>
      </w:r>
      <w:r>
        <w:rPr>
          <w:color w:val="000000"/>
          <w:sz w:val="22"/>
          <w:szCs w:val="22"/>
        </w:rPr>
        <w:lastRenderedPageBreak/>
        <w:t>with the ‘face/copy area’ of the sign at 18.75 sq. ft., which exceeds the conventional regulations by 2.75 sq. ft.</w:t>
      </w:r>
    </w:p>
    <w:p w:rsidR="00E54EB7" w:rsidRDefault="00E54EB7" w:rsidP="00BF1634">
      <w:pPr>
        <w:autoSpaceDE w:val="0"/>
        <w:autoSpaceDN w:val="0"/>
        <w:adjustRightInd w:val="0"/>
        <w:rPr>
          <w:sz w:val="22"/>
          <w:szCs w:val="22"/>
        </w:rPr>
      </w:pPr>
    </w:p>
    <w:p w:rsidR="00E54EB7" w:rsidRDefault="00E54EB7" w:rsidP="006B2A51">
      <w:pPr>
        <w:autoSpaceDE w:val="0"/>
        <w:autoSpaceDN w:val="0"/>
        <w:adjustRightInd w:val="0"/>
        <w:rPr>
          <w:color w:val="000000"/>
          <w:sz w:val="22"/>
          <w:szCs w:val="22"/>
        </w:rPr>
      </w:pPr>
      <w:r>
        <w:rPr>
          <w:color w:val="000000"/>
          <w:sz w:val="22"/>
          <w:szCs w:val="22"/>
        </w:rPr>
        <w:t xml:space="preserve">Butterfield asked </w:t>
      </w:r>
      <w:r w:rsidR="006254DB">
        <w:rPr>
          <w:color w:val="000000"/>
          <w:sz w:val="22"/>
          <w:szCs w:val="22"/>
        </w:rPr>
        <w:t>whether there would be sidewalk</w:t>
      </w:r>
      <w:r w:rsidR="00C651A3">
        <w:rPr>
          <w:color w:val="000000"/>
          <w:sz w:val="22"/>
          <w:szCs w:val="22"/>
        </w:rPr>
        <w:t xml:space="preserve"> along</w:t>
      </w:r>
      <w:r w:rsidR="00CC0B0A">
        <w:rPr>
          <w:color w:val="000000"/>
          <w:sz w:val="22"/>
          <w:szCs w:val="22"/>
        </w:rPr>
        <w:t xml:space="preserve"> the property’s</w:t>
      </w:r>
      <w:r w:rsidR="00217873">
        <w:rPr>
          <w:color w:val="000000"/>
          <w:sz w:val="22"/>
          <w:szCs w:val="22"/>
        </w:rPr>
        <w:t xml:space="preserve"> </w:t>
      </w:r>
      <w:r w:rsidR="00CC0B0A">
        <w:rPr>
          <w:color w:val="000000"/>
          <w:sz w:val="22"/>
          <w:szCs w:val="22"/>
        </w:rPr>
        <w:t>frontage.</w:t>
      </w:r>
    </w:p>
    <w:p w:rsidR="003F0FE7" w:rsidRDefault="003F0FE7" w:rsidP="00277A63">
      <w:pPr>
        <w:autoSpaceDE w:val="0"/>
        <w:autoSpaceDN w:val="0"/>
        <w:adjustRightInd w:val="0"/>
        <w:rPr>
          <w:color w:val="000000"/>
          <w:sz w:val="22"/>
          <w:szCs w:val="22"/>
        </w:rPr>
      </w:pPr>
    </w:p>
    <w:p w:rsidR="00E54EB7" w:rsidRDefault="00CC0B0A" w:rsidP="00277A63">
      <w:pPr>
        <w:autoSpaceDE w:val="0"/>
        <w:autoSpaceDN w:val="0"/>
        <w:adjustRightInd w:val="0"/>
        <w:rPr>
          <w:color w:val="000000"/>
          <w:sz w:val="22"/>
          <w:szCs w:val="22"/>
        </w:rPr>
      </w:pPr>
      <w:bookmarkStart w:id="0" w:name="_GoBack"/>
      <w:bookmarkEnd w:id="0"/>
      <w:r>
        <w:rPr>
          <w:color w:val="000000"/>
          <w:sz w:val="22"/>
          <w:szCs w:val="22"/>
        </w:rPr>
        <w:t>Berends</w:t>
      </w:r>
      <w:r w:rsidR="00E54EB7">
        <w:rPr>
          <w:color w:val="000000"/>
          <w:sz w:val="22"/>
          <w:szCs w:val="22"/>
        </w:rPr>
        <w:t xml:space="preserve"> stated it would be difficult to put in </w:t>
      </w:r>
      <w:r w:rsidR="006254DB">
        <w:rPr>
          <w:color w:val="000000"/>
          <w:sz w:val="22"/>
          <w:szCs w:val="22"/>
        </w:rPr>
        <w:t>sidewalk</w:t>
      </w:r>
      <w:r>
        <w:rPr>
          <w:color w:val="000000"/>
          <w:sz w:val="22"/>
          <w:szCs w:val="22"/>
        </w:rPr>
        <w:t xml:space="preserve"> along the entire frontage of the property</w:t>
      </w:r>
      <w:r w:rsidR="00E54EB7">
        <w:rPr>
          <w:color w:val="000000"/>
          <w:sz w:val="22"/>
          <w:szCs w:val="22"/>
        </w:rPr>
        <w:t xml:space="preserve"> because of the power line corridor and the wetlands.</w:t>
      </w:r>
      <w:r>
        <w:rPr>
          <w:color w:val="000000"/>
          <w:sz w:val="22"/>
          <w:szCs w:val="22"/>
        </w:rPr>
        <w:t xml:space="preserve">  </w:t>
      </w:r>
      <w:r w:rsidR="006254DB">
        <w:rPr>
          <w:color w:val="000000"/>
          <w:sz w:val="22"/>
          <w:szCs w:val="22"/>
        </w:rPr>
        <w:t>A sidewalk connection between the existing sidewalk south of the property and the southern entrance is shown on the plans.</w:t>
      </w:r>
    </w:p>
    <w:p w:rsidR="006254DB" w:rsidRDefault="006254DB" w:rsidP="00277A63">
      <w:pPr>
        <w:autoSpaceDE w:val="0"/>
        <w:autoSpaceDN w:val="0"/>
        <w:adjustRightInd w:val="0"/>
        <w:rPr>
          <w:color w:val="000000"/>
          <w:sz w:val="22"/>
          <w:szCs w:val="22"/>
        </w:rPr>
      </w:pPr>
    </w:p>
    <w:p w:rsidR="006254DB" w:rsidRDefault="006254DB" w:rsidP="006254DB">
      <w:pPr>
        <w:autoSpaceDE w:val="0"/>
        <w:autoSpaceDN w:val="0"/>
        <w:adjustRightInd w:val="0"/>
        <w:rPr>
          <w:color w:val="000000"/>
          <w:sz w:val="22"/>
          <w:szCs w:val="22"/>
        </w:rPr>
      </w:pPr>
      <w:r>
        <w:rPr>
          <w:color w:val="000000"/>
          <w:sz w:val="22"/>
          <w:szCs w:val="22"/>
        </w:rPr>
        <w:t>Michael Maier stated that the sign plan was conceptual only and that the conventional sign regulations could be met.</w:t>
      </w:r>
    </w:p>
    <w:p w:rsidR="00E54EB7" w:rsidRDefault="00E54EB7" w:rsidP="00277A63">
      <w:pPr>
        <w:autoSpaceDE w:val="0"/>
        <w:autoSpaceDN w:val="0"/>
        <w:adjustRightInd w:val="0"/>
        <w:rPr>
          <w:color w:val="000000"/>
          <w:sz w:val="22"/>
          <w:szCs w:val="22"/>
        </w:rPr>
      </w:pPr>
    </w:p>
    <w:p w:rsidR="00217873" w:rsidRDefault="00E54EB7" w:rsidP="00277A63">
      <w:pPr>
        <w:autoSpaceDE w:val="0"/>
        <w:autoSpaceDN w:val="0"/>
        <w:adjustRightInd w:val="0"/>
        <w:rPr>
          <w:color w:val="000000"/>
          <w:sz w:val="22"/>
          <w:szCs w:val="22"/>
        </w:rPr>
      </w:pPr>
      <w:r>
        <w:rPr>
          <w:color w:val="000000"/>
          <w:sz w:val="22"/>
          <w:szCs w:val="22"/>
        </w:rPr>
        <w:t xml:space="preserve">Motion by Lunn, supported by Jacobs, to approve the Final PUD Plan for the Knoll, </w:t>
      </w:r>
      <w:r w:rsidR="00217873">
        <w:rPr>
          <w:color w:val="000000"/>
          <w:sz w:val="22"/>
          <w:szCs w:val="22"/>
        </w:rPr>
        <w:t>subject to the following conditions:</w:t>
      </w:r>
    </w:p>
    <w:p w:rsidR="00217873" w:rsidRDefault="00217873" w:rsidP="00277A63">
      <w:pPr>
        <w:autoSpaceDE w:val="0"/>
        <w:autoSpaceDN w:val="0"/>
        <w:adjustRightInd w:val="0"/>
        <w:rPr>
          <w:color w:val="000000"/>
          <w:sz w:val="22"/>
          <w:szCs w:val="22"/>
        </w:rPr>
      </w:pPr>
    </w:p>
    <w:p w:rsidR="00217873" w:rsidRDefault="00217873" w:rsidP="00217873">
      <w:pPr>
        <w:autoSpaceDE w:val="0"/>
        <w:autoSpaceDN w:val="0"/>
        <w:adjustRightInd w:val="0"/>
        <w:rPr>
          <w:color w:val="000000"/>
          <w:sz w:val="22"/>
          <w:szCs w:val="22"/>
        </w:rPr>
      </w:pPr>
      <w:r>
        <w:rPr>
          <w:color w:val="000000"/>
          <w:sz w:val="22"/>
          <w:szCs w:val="22"/>
        </w:rPr>
        <w:t>1.</w:t>
      </w:r>
      <w:r>
        <w:rPr>
          <w:color w:val="000000"/>
          <w:sz w:val="22"/>
          <w:szCs w:val="22"/>
        </w:rPr>
        <w:tab/>
        <w:t>All public and private utilities serving the development shall be underground</w:t>
      </w:r>
    </w:p>
    <w:p w:rsidR="00217873" w:rsidRDefault="00217873" w:rsidP="00217873">
      <w:pPr>
        <w:autoSpaceDE w:val="0"/>
        <w:autoSpaceDN w:val="0"/>
        <w:adjustRightInd w:val="0"/>
        <w:rPr>
          <w:color w:val="000000"/>
          <w:sz w:val="22"/>
          <w:szCs w:val="22"/>
        </w:rPr>
      </w:pPr>
    </w:p>
    <w:p w:rsidR="00217873" w:rsidRDefault="00217873" w:rsidP="00217873">
      <w:pPr>
        <w:autoSpaceDE w:val="0"/>
        <w:autoSpaceDN w:val="0"/>
        <w:adjustRightInd w:val="0"/>
        <w:rPr>
          <w:color w:val="000000"/>
          <w:sz w:val="22"/>
          <w:szCs w:val="22"/>
        </w:rPr>
      </w:pPr>
      <w:r>
        <w:rPr>
          <w:color w:val="000000"/>
          <w:sz w:val="22"/>
          <w:szCs w:val="22"/>
        </w:rPr>
        <w:t>2.</w:t>
      </w:r>
      <w:r>
        <w:rPr>
          <w:color w:val="000000"/>
          <w:sz w:val="22"/>
          <w:szCs w:val="22"/>
        </w:rPr>
        <w:tab/>
        <w:t xml:space="preserve">Construction plans and specifications for public water and sanitary sewer service shall be subject </w:t>
      </w:r>
    </w:p>
    <w:p w:rsidR="00217873" w:rsidRDefault="00217873" w:rsidP="00217873">
      <w:pPr>
        <w:autoSpaceDE w:val="0"/>
        <w:autoSpaceDN w:val="0"/>
        <w:adjustRightInd w:val="0"/>
        <w:rPr>
          <w:color w:val="000000"/>
          <w:sz w:val="22"/>
          <w:szCs w:val="22"/>
        </w:rPr>
      </w:pPr>
      <w:r>
        <w:rPr>
          <w:color w:val="000000"/>
          <w:sz w:val="22"/>
          <w:szCs w:val="22"/>
        </w:rPr>
        <w:tab/>
        <w:t>to review and approval by the Township Utilities Director prior to initiation of construction.</w:t>
      </w:r>
    </w:p>
    <w:p w:rsidR="00217873" w:rsidRDefault="00217873" w:rsidP="00217873">
      <w:pPr>
        <w:autoSpaceDE w:val="0"/>
        <w:autoSpaceDN w:val="0"/>
        <w:adjustRightInd w:val="0"/>
        <w:rPr>
          <w:color w:val="000000"/>
          <w:sz w:val="22"/>
          <w:szCs w:val="22"/>
        </w:rPr>
      </w:pPr>
    </w:p>
    <w:p w:rsidR="00217873" w:rsidRDefault="00217873" w:rsidP="00217873">
      <w:pPr>
        <w:autoSpaceDE w:val="0"/>
        <w:autoSpaceDN w:val="0"/>
        <w:adjustRightInd w:val="0"/>
        <w:rPr>
          <w:color w:val="000000"/>
          <w:sz w:val="22"/>
          <w:szCs w:val="22"/>
        </w:rPr>
      </w:pPr>
      <w:r>
        <w:rPr>
          <w:color w:val="000000"/>
          <w:sz w:val="22"/>
          <w:szCs w:val="22"/>
        </w:rPr>
        <w:t>3.</w:t>
      </w:r>
      <w:r>
        <w:rPr>
          <w:color w:val="000000"/>
          <w:sz w:val="22"/>
          <w:szCs w:val="22"/>
        </w:rPr>
        <w:tab/>
        <w:t xml:space="preserve">DEQ permits for construction of public water and sewer main extensions shall be issued prior to </w:t>
      </w:r>
    </w:p>
    <w:p w:rsidR="00217873" w:rsidRDefault="00217873" w:rsidP="00217873">
      <w:pPr>
        <w:autoSpaceDE w:val="0"/>
        <w:autoSpaceDN w:val="0"/>
        <w:adjustRightInd w:val="0"/>
        <w:rPr>
          <w:color w:val="000000"/>
          <w:sz w:val="22"/>
          <w:szCs w:val="22"/>
        </w:rPr>
      </w:pPr>
      <w:r>
        <w:rPr>
          <w:color w:val="000000"/>
          <w:sz w:val="22"/>
          <w:szCs w:val="22"/>
        </w:rPr>
        <w:tab/>
        <w:t>issuance of any building permits.</w:t>
      </w:r>
    </w:p>
    <w:p w:rsidR="00217873" w:rsidRDefault="00217873" w:rsidP="00217873">
      <w:pPr>
        <w:autoSpaceDE w:val="0"/>
        <w:autoSpaceDN w:val="0"/>
        <w:adjustRightInd w:val="0"/>
        <w:rPr>
          <w:color w:val="000000"/>
          <w:sz w:val="22"/>
          <w:szCs w:val="22"/>
        </w:rPr>
      </w:pPr>
    </w:p>
    <w:p w:rsidR="00217873" w:rsidRDefault="00217873" w:rsidP="00217873">
      <w:pPr>
        <w:autoSpaceDE w:val="0"/>
        <w:autoSpaceDN w:val="0"/>
        <w:adjustRightInd w:val="0"/>
        <w:rPr>
          <w:color w:val="000000"/>
          <w:sz w:val="22"/>
          <w:szCs w:val="22"/>
        </w:rPr>
      </w:pPr>
      <w:r>
        <w:rPr>
          <w:color w:val="000000"/>
          <w:sz w:val="22"/>
          <w:szCs w:val="22"/>
        </w:rPr>
        <w:t>4.</w:t>
      </w:r>
      <w:r>
        <w:rPr>
          <w:color w:val="000000"/>
          <w:sz w:val="22"/>
          <w:szCs w:val="22"/>
        </w:rPr>
        <w:tab/>
        <w:t xml:space="preserve">A storm water permit application shall be submitted by the applicant, and the storm water permit </w:t>
      </w:r>
    </w:p>
    <w:p w:rsidR="00217873" w:rsidRDefault="00217873" w:rsidP="00217873">
      <w:pPr>
        <w:autoSpaceDE w:val="0"/>
        <w:autoSpaceDN w:val="0"/>
        <w:adjustRightInd w:val="0"/>
        <w:rPr>
          <w:color w:val="000000"/>
          <w:sz w:val="22"/>
          <w:szCs w:val="22"/>
        </w:rPr>
      </w:pPr>
      <w:r>
        <w:rPr>
          <w:color w:val="000000"/>
          <w:sz w:val="22"/>
          <w:szCs w:val="22"/>
        </w:rPr>
        <w:tab/>
        <w:t>shall be issued by the Township prior to initiation of site improvements.</w:t>
      </w:r>
    </w:p>
    <w:p w:rsidR="00217873" w:rsidRPr="00277A63" w:rsidRDefault="00217873" w:rsidP="00217873">
      <w:pPr>
        <w:autoSpaceDE w:val="0"/>
        <w:autoSpaceDN w:val="0"/>
        <w:adjustRightInd w:val="0"/>
        <w:ind w:left="720"/>
        <w:rPr>
          <w:color w:val="000000"/>
          <w:sz w:val="22"/>
          <w:szCs w:val="22"/>
        </w:rPr>
      </w:pPr>
    </w:p>
    <w:p w:rsidR="00217873" w:rsidRDefault="00217873" w:rsidP="00217873">
      <w:pPr>
        <w:autoSpaceDE w:val="0"/>
        <w:autoSpaceDN w:val="0"/>
        <w:adjustRightInd w:val="0"/>
        <w:rPr>
          <w:color w:val="000000"/>
          <w:sz w:val="22"/>
          <w:szCs w:val="22"/>
        </w:rPr>
      </w:pPr>
      <w:r w:rsidRPr="00277A63">
        <w:rPr>
          <w:color w:val="000000"/>
          <w:sz w:val="22"/>
          <w:szCs w:val="22"/>
        </w:rPr>
        <w:t>5.</w:t>
      </w:r>
      <w:r>
        <w:rPr>
          <w:color w:val="000000"/>
          <w:sz w:val="22"/>
          <w:szCs w:val="22"/>
        </w:rPr>
        <w:tab/>
        <w:t xml:space="preserve">Wall-mounted exterior light fixtures shall be of a low light intensity style, subject to approval of </w:t>
      </w:r>
    </w:p>
    <w:p w:rsidR="00217873" w:rsidRPr="00277A63" w:rsidRDefault="00217873" w:rsidP="00217873">
      <w:pPr>
        <w:autoSpaceDE w:val="0"/>
        <w:autoSpaceDN w:val="0"/>
        <w:adjustRightInd w:val="0"/>
        <w:ind w:left="720"/>
        <w:rPr>
          <w:color w:val="000000"/>
          <w:sz w:val="22"/>
          <w:szCs w:val="22"/>
        </w:rPr>
      </w:pPr>
      <w:r>
        <w:rPr>
          <w:color w:val="000000"/>
          <w:sz w:val="22"/>
          <w:szCs w:val="22"/>
        </w:rPr>
        <w:t>the Planning Department.  Fixture specifications shall be submitted for approval, prior to building permit issuance.</w:t>
      </w:r>
    </w:p>
    <w:p w:rsidR="00217873" w:rsidRDefault="00217873" w:rsidP="00217873">
      <w:pPr>
        <w:autoSpaceDE w:val="0"/>
        <w:autoSpaceDN w:val="0"/>
        <w:adjustRightInd w:val="0"/>
        <w:rPr>
          <w:color w:val="000000"/>
          <w:sz w:val="22"/>
          <w:szCs w:val="22"/>
        </w:rPr>
      </w:pPr>
    </w:p>
    <w:p w:rsidR="00217873" w:rsidRDefault="00217873" w:rsidP="00217873">
      <w:pPr>
        <w:autoSpaceDE w:val="0"/>
        <w:autoSpaceDN w:val="0"/>
        <w:adjustRightInd w:val="0"/>
        <w:rPr>
          <w:color w:val="000000"/>
          <w:sz w:val="22"/>
          <w:szCs w:val="22"/>
        </w:rPr>
      </w:pPr>
      <w:r w:rsidRPr="00277A63">
        <w:rPr>
          <w:color w:val="000000"/>
          <w:sz w:val="22"/>
          <w:szCs w:val="22"/>
        </w:rPr>
        <w:t>6.</w:t>
      </w:r>
      <w:r>
        <w:rPr>
          <w:color w:val="000000"/>
          <w:sz w:val="22"/>
          <w:szCs w:val="22"/>
        </w:rPr>
        <w:tab/>
        <w:t xml:space="preserve">The pole-mounted light fixtures currently indicated on the plans should not be shown on the </w:t>
      </w:r>
    </w:p>
    <w:p w:rsidR="00217873" w:rsidRPr="00277A63" w:rsidRDefault="00217873" w:rsidP="00217873">
      <w:pPr>
        <w:autoSpaceDE w:val="0"/>
        <w:autoSpaceDN w:val="0"/>
        <w:adjustRightInd w:val="0"/>
        <w:ind w:left="720"/>
        <w:rPr>
          <w:color w:val="000000"/>
          <w:sz w:val="22"/>
          <w:szCs w:val="22"/>
        </w:rPr>
      </w:pPr>
      <w:r>
        <w:rPr>
          <w:color w:val="000000"/>
          <w:sz w:val="22"/>
          <w:szCs w:val="22"/>
        </w:rPr>
        <w:t>construction plans.  Any future pole-mounted light fixtures shall qualify as “full-cutoff” control of light emission, subject to approval of the Planning Department with fixture specifications provided.</w:t>
      </w:r>
    </w:p>
    <w:p w:rsidR="00217873" w:rsidRDefault="00217873" w:rsidP="00217873">
      <w:pPr>
        <w:autoSpaceDE w:val="0"/>
        <w:autoSpaceDN w:val="0"/>
        <w:adjustRightInd w:val="0"/>
        <w:rPr>
          <w:color w:val="000000"/>
          <w:sz w:val="22"/>
          <w:szCs w:val="22"/>
        </w:rPr>
      </w:pPr>
    </w:p>
    <w:p w:rsidR="00217873" w:rsidRPr="00277A63" w:rsidRDefault="00217873" w:rsidP="00CC0B0A">
      <w:pPr>
        <w:autoSpaceDE w:val="0"/>
        <w:autoSpaceDN w:val="0"/>
        <w:adjustRightInd w:val="0"/>
        <w:rPr>
          <w:color w:val="000000"/>
          <w:sz w:val="22"/>
          <w:szCs w:val="22"/>
        </w:rPr>
      </w:pPr>
      <w:r w:rsidRPr="00277A63">
        <w:rPr>
          <w:color w:val="000000"/>
          <w:sz w:val="22"/>
          <w:szCs w:val="22"/>
        </w:rPr>
        <w:t>7.</w:t>
      </w:r>
      <w:r>
        <w:rPr>
          <w:color w:val="000000"/>
          <w:sz w:val="22"/>
          <w:szCs w:val="22"/>
        </w:rPr>
        <w:tab/>
        <w:t>A sign permit application for the development’s identification sign</w:t>
      </w:r>
      <w:r w:rsidR="00CC0B0A">
        <w:rPr>
          <w:color w:val="000000"/>
          <w:sz w:val="22"/>
          <w:szCs w:val="22"/>
        </w:rPr>
        <w:t xml:space="preserve"> </w:t>
      </w:r>
      <w:r>
        <w:rPr>
          <w:color w:val="000000"/>
          <w:sz w:val="22"/>
          <w:szCs w:val="22"/>
        </w:rPr>
        <w:t xml:space="preserve">shall be submitted by the </w:t>
      </w:r>
      <w:r w:rsidR="00CC0B0A">
        <w:rPr>
          <w:color w:val="000000"/>
          <w:sz w:val="22"/>
          <w:szCs w:val="22"/>
        </w:rPr>
        <w:tab/>
      </w:r>
      <w:r>
        <w:rPr>
          <w:color w:val="000000"/>
          <w:sz w:val="22"/>
          <w:szCs w:val="22"/>
        </w:rPr>
        <w:t>applicant for review and approval by the Planning Department prior to its issuance.</w:t>
      </w:r>
    </w:p>
    <w:p w:rsidR="00217873" w:rsidRDefault="00217873" w:rsidP="00217873">
      <w:pPr>
        <w:autoSpaceDE w:val="0"/>
        <w:autoSpaceDN w:val="0"/>
        <w:adjustRightInd w:val="0"/>
        <w:rPr>
          <w:color w:val="000000"/>
          <w:sz w:val="22"/>
          <w:szCs w:val="22"/>
        </w:rPr>
      </w:pPr>
    </w:p>
    <w:p w:rsidR="00217873" w:rsidRDefault="00217873" w:rsidP="00217873">
      <w:pPr>
        <w:autoSpaceDE w:val="0"/>
        <w:autoSpaceDN w:val="0"/>
        <w:adjustRightInd w:val="0"/>
        <w:rPr>
          <w:color w:val="000000"/>
          <w:sz w:val="22"/>
          <w:szCs w:val="22"/>
        </w:rPr>
      </w:pPr>
      <w:r w:rsidRPr="00277A63">
        <w:rPr>
          <w:color w:val="000000"/>
          <w:sz w:val="22"/>
          <w:szCs w:val="22"/>
        </w:rPr>
        <w:t>8.</w:t>
      </w:r>
      <w:r>
        <w:rPr>
          <w:color w:val="000000"/>
          <w:sz w:val="22"/>
          <w:szCs w:val="22"/>
        </w:rPr>
        <w:tab/>
        <w:t>The condominium master deed, subdivision plan, and bylaws shall be submitted to the Planning</w:t>
      </w:r>
    </w:p>
    <w:p w:rsidR="00217873" w:rsidRDefault="00217873" w:rsidP="00217873">
      <w:pPr>
        <w:autoSpaceDE w:val="0"/>
        <w:autoSpaceDN w:val="0"/>
        <w:adjustRightInd w:val="0"/>
        <w:ind w:left="720"/>
        <w:rPr>
          <w:color w:val="000000"/>
          <w:sz w:val="22"/>
          <w:szCs w:val="22"/>
        </w:rPr>
      </w:pPr>
      <w:r>
        <w:rPr>
          <w:color w:val="000000"/>
          <w:sz w:val="22"/>
          <w:szCs w:val="22"/>
        </w:rPr>
        <w:t>Director for review and determination that they are consistent with the approved plan and these conditions, prior to construction and prior to their being recorded with the Register of Deeds.</w:t>
      </w:r>
      <w:r w:rsidRPr="00277A63">
        <w:rPr>
          <w:color w:val="000000"/>
          <w:sz w:val="22"/>
          <w:szCs w:val="22"/>
        </w:rPr>
        <w:t xml:space="preserve"> </w:t>
      </w:r>
    </w:p>
    <w:p w:rsidR="00217873" w:rsidRPr="00277A63" w:rsidRDefault="00217873" w:rsidP="00217873">
      <w:pPr>
        <w:autoSpaceDE w:val="0"/>
        <w:autoSpaceDN w:val="0"/>
        <w:adjustRightInd w:val="0"/>
        <w:ind w:left="720"/>
        <w:rPr>
          <w:color w:val="000000"/>
          <w:sz w:val="22"/>
          <w:szCs w:val="22"/>
        </w:rPr>
      </w:pPr>
    </w:p>
    <w:p w:rsidR="00217873" w:rsidRDefault="00217873" w:rsidP="00217873">
      <w:pPr>
        <w:autoSpaceDE w:val="0"/>
        <w:autoSpaceDN w:val="0"/>
        <w:adjustRightInd w:val="0"/>
        <w:rPr>
          <w:color w:val="000000"/>
          <w:sz w:val="22"/>
          <w:szCs w:val="22"/>
        </w:rPr>
      </w:pPr>
      <w:r w:rsidRPr="00277A63">
        <w:rPr>
          <w:color w:val="000000"/>
          <w:sz w:val="22"/>
          <w:szCs w:val="22"/>
        </w:rPr>
        <w:t>9.</w:t>
      </w:r>
      <w:r>
        <w:rPr>
          <w:color w:val="000000"/>
          <w:sz w:val="22"/>
          <w:szCs w:val="22"/>
        </w:rPr>
        <w:tab/>
        <w:t>A private road permit application and private road construction plans shall be submitted, subject</w:t>
      </w:r>
    </w:p>
    <w:p w:rsidR="00217873" w:rsidRDefault="00217873" w:rsidP="00217873">
      <w:pPr>
        <w:autoSpaceDE w:val="0"/>
        <w:autoSpaceDN w:val="0"/>
        <w:adjustRightInd w:val="0"/>
        <w:rPr>
          <w:color w:val="000000"/>
          <w:sz w:val="22"/>
          <w:szCs w:val="22"/>
        </w:rPr>
      </w:pPr>
      <w:r>
        <w:rPr>
          <w:color w:val="000000"/>
          <w:sz w:val="22"/>
          <w:szCs w:val="22"/>
        </w:rPr>
        <w:tab/>
        <w:t>to review and approval of the Planning Department, prior to initiation of site improvements.</w:t>
      </w:r>
    </w:p>
    <w:p w:rsidR="00217873" w:rsidRDefault="00217873" w:rsidP="00277A63">
      <w:pPr>
        <w:autoSpaceDE w:val="0"/>
        <w:autoSpaceDN w:val="0"/>
        <w:adjustRightInd w:val="0"/>
        <w:rPr>
          <w:color w:val="000000"/>
          <w:sz w:val="22"/>
          <w:szCs w:val="22"/>
        </w:rPr>
      </w:pPr>
    </w:p>
    <w:p w:rsidR="00E54EB7" w:rsidRDefault="00E54EB7" w:rsidP="00277A63">
      <w:pPr>
        <w:autoSpaceDE w:val="0"/>
        <w:autoSpaceDN w:val="0"/>
        <w:adjustRightInd w:val="0"/>
        <w:rPr>
          <w:color w:val="000000"/>
          <w:sz w:val="22"/>
          <w:szCs w:val="22"/>
        </w:rPr>
      </w:pPr>
      <w:r>
        <w:rPr>
          <w:color w:val="000000"/>
          <w:sz w:val="22"/>
          <w:szCs w:val="22"/>
        </w:rPr>
        <w:t xml:space="preserve"> Motion passed unanimously.</w:t>
      </w:r>
    </w:p>
    <w:p w:rsidR="00E54EB7" w:rsidRDefault="00E54EB7" w:rsidP="00277A63">
      <w:pPr>
        <w:autoSpaceDE w:val="0"/>
        <w:autoSpaceDN w:val="0"/>
        <w:adjustRightInd w:val="0"/>
        <w:rPr>
          <w:color w:val="000000"/>
          <w:sz w:val="22"/>
          <w:szCs w:val="22"/>
        </w:rPr>
      </w:pPr>
    </w:p>
    <w:p w:rsidR="00E54EB7" w:rsidRPr="00B3125F" w:rsidRDefault="00E54EB7" w:rsidP="008C402C">
      <w:pPr>
        <w:pStyle w:val="NoSpacing"/>
        <w:rPr>
          <w:rFonts w:ascii="Times New Roman" w:hAnsi="Times New Roman" w:cs="Times New Roman"/>
          <w:b/>
        </w:rPr>
      </w:pPr>
      <w:r w:rsidRPr="00B3125F">
        <w:rPr>
          <w:rFonts w:ascii="Times New Roman" w:hAnsi="Times New Roman" w:cs="Times New Roman"/>
          <w:b/>
        </w:rPr>
        <w:t>VIII.</w:t>
      </w:r>
      <w:r w:rsidRPr="00B3125F">
        <w:rPr>
          <w:rFonts w:ascii="Times New Roman" w:hAnsi="Times New Roman" w:cs="Times New Roman"/>
          <w:b/>
        </w:rPr>
        <w:tab/>
        <w:t>COMMISSION MEMBER/STAFF REPORTS</w:t>
      </w:r>
    </w:p>
    <w:p w:rsidR="00E54EB7" w:rsidRDefault="00E54EB7" w:rsidP="008C402C">
      <w:pPr>
        <w:pStyle w:val="NoSpacing"/>
        <w:rPr>
          <w:rFonts w:ascii="Times New Roman" w:hAnsi="Times New Roman" w:cs="Times New Roman"/>
        </w:rPr>
      </w:pPr>
    </w:p>
    <w:p w:rsidR="00E54EB7" w:rsidRDefault="00E54EB7" w:rsidP="008C402C">
      <w:pPr>
        <w:pStyle w:val="NoSpacing"/>
        <w:rPr>
          <w:rFonts w:ascii="Times New Roman" w:hAnsi="Times New Roman" w:cs="Times New Roman"/>
          <w:b/>
        </w:rPr>
      </w:pPr>
      <w:r w:rsidRPr="00DA4542">
        <w:rPr>
          <w:rFonts w:ascii="Times New Roman" w:hAnsi="Times New Roman" w:cs="Times New Roman"/>
          <w:b/>
        </w:rPr>
        <w:t>Review of Proposed Regulations for Short Term Rentals</w:t>
      </w:r>
    </w:p>
    <w:p w:rsidR="00E54EB7" w:rsidRDefault="00E54EB7" w:rsidP="008C402C">
      <w:pPr>
        <w:pStyle w:val="NoSpacing"/>
        <w:rPr>
          <w:rFonts w:ascii="Times New Roman" w:hAnsi="Times New Roman" w:cs="Times New Roman"/>
        </w:rPr>
      </w:pPr>
    </w:p>
    <w:p w:rsidR="00E54EB7" w:rsidRDefault="00E54EB7" w:rsidP="008C402C">
      <w:pPr>
        <w:pStyle w:val="NoSpacing"/>
        <w:rPr>
          <w:rFonts w:ascii="Times New Roman" w:hAnsi="Times New Roman" w:cs="Times New Roman"/>
        </w:rPr>
      </w:pPr>
      <w:r>
        <w:rPr>
          <w:rFonts w:ascii="Times New Roman" w:hAnsi="Times New Roman" w:cs="Times New Roman"/>
        </w:rPr>
        <w:t>Ferro reviewed the provisions included in the draft zoning ordinance amendment</w:t>
      </w:r>
      <w:r w:rsidR="00001006">
        <w:rPr>
          <w:rFonts w:ascii="Times New Roman" w:hAnsi="Times New Roman" w:cs="Times New Roman"/>
        </w:rPr>
        <w:t>, as well as the proposed separate licensing ordinance for short-term rentals</w:t>
      </w:r>
      <w:r>
        <w:rPr>
          <w:rFonts w:ascii="Times New Roman" w:hAnsi="Times New Roman" w:cs="Times New Roman"/>
        </w:rPr>
        <w:t xml:space="preserve">.  He stated </w:t>
      </w:r>
      <w:r w:rsidR="00967C21">
        <w:rPr>
          <w:rFonts w:ascii="Times New Roman" w:hAnsi="Times New Roman" w:cs="Times New Roman"/>
        </w:rPr>
        <w:t>legal counsel has no</w:t>
      </w:r>
      <w:r w:rsidR="00001006">
        <w:rPr>
          <w:rFonts w:ascii="Times New Roman" w:hAnsi="Times New Roman" w:cs="Times New Roman"/>
        </w:rPr>
        <w:t xml:space="preserve">t yet had an opportunity </w:t>
      </w:r>
      <w:r w:rsidR="00001006">
        <w:rPr>
          <w:rFonts w:ascii="Times New Roman" w:hAnsi="Times New Roman" w:cs="Times New Roman"/>
        </w:rPr>
        <w:lastRenderedPageBreak/>
        <w:t xml:space="preserve">to review the documents.  </w:t>
      </w:r>
      <w:r>
        <w:rPr>
          <w:rFonts w:ascii="Times New Roman" w:hAnsi="Times New Roman" w:cs="Times New Roman"/>
        </w:rPr>
        <w:t xml:space="preserve">Need to decide the term and renewal subject to ascertaining </w:t>
      </w:r>
      <w:r w:rsidR="00001006">
        <w:rPr>
          <w:rFonts w:ascii="Times New Roman" w:hAnsi="Times New Roman" w:cs="Times New Roman"/>
        </w:rPr>
        <w:t xml:space="preserve">how </w:t>
      </w:r>
      <w:r>
        <w:rPr>
          <w:rFonts w:ascii="Times New Roman" w:hAnsi="Times New Roman" w:cs="Times New Roman"/>
        </w:rPr>
        <w:t>the dwelling is being used.</w:t>
      </w:r>
    </w:p>
    <w:p w:rsidR="00297085" w:rsidRDefault="00297085" w:rsidP="008C402C">
      <w:pPr>
        <w:pStyle w:val="NoSpacing"/>
        <w:rPr>
          <w:rFonts w:ascii="Times New Roman" w:hAnsi="Times New Roman" w:cs="Times New Roman"/>
        </w:rPr>
      </w:pPr>
    </w:p>
    <w:p w:rsidR="00297085" w:rsidRDefault="00297085" w:rsidP="008C402C">
      <w:pPr>
        <w:pStyle w:val="NoSpacing"/>
        <w:rPr>
          <w:rFonts w:ascii="Times New Roman" w:hAnsi="Times New Roman" w:cs="Times New Roman"/>
        </w:rPr>
      </w:pPr>
      <w:r>
        <w:rPr>
          <w:rFonts w:ascii="Times New Roman" w:hAnsi="Times New Roman" w:cs="Times New Roman"/>
        </w:rPr>
        <w:t>Planning Commission member discussion occurred.</w:t>
      </w:r>
    </w:p>
    <w:p w:rsidR="00297085" w:rsidRDefault="00297085" w:rsidP="008C402C">
      <w:pPr>
        <w:pStyle w:val="NoSpacing"/>
        <w:rPr>
          <w:rFonts w:ascii="Times New Roman" w:hAnsi="Times New Roman" w:cs="Times New Roman"/>
        </w:rPr>
      </w:pPr>
    </w:p>
    <w:p w:rsidR="00297085" w:rsidRDefault="00297085" w:rsidP="008C402C">
      <w:pPr>
        <w:pStyle w:val="NoSpacing"/>
        <w:rPr>
          <w:rFonts w:ascii="Times New Roman" w:hAnsi="Times New Roman" w:cs="Times New Roman"/>
        </w:rPr>
      </w:pPr>
    </w:p>
    <w:p w:rsidR="00E54EB7" w:rsidRDefault="00E54EB7" w:rsidP="008C402C">
      <w:pPr>
        <w:pStyle w:val="NoSpacing"/>
        <w:rPr>
          <w:rFonts w:ascii="Times New Roman" w:hAnsi="Times New Roman" w:cs="Times New Roman"/>
        </w:rPr>
      </w:pPr>
      <w:r>
        <w:rPr>
          <w:rFonts w:ascii="Times New Roman" w:hAnsi="Times New Roman" w:cs="Times New Roman"/>
        </w:rPr>
        <w:t xml:space="preserve">Leisman </w:t>
      </w:r>
      <w:r w:rsidR="00001006">
        <w:rPr>
          <w:rFonts w:ascii="Times New Roman" w:hAnsi="Times New Roman" w:cs="Times New Roman"/>
        </w:rPr>
        <w:t>questioned</w:t>
      </w:r>
      <w:r>
        <w:rPr>
          <w:rFonts w:ascii="Times New Roman" w:hAnsi="Times New Roman" w:cs="Times New Roman"/>
        </w:rPr>
        <w:t xml:space="preserve"> if the license is not used for a certain amount of time </w:t>
      </w:r>
      <w:r w:rsidR="00001006">
        <w:rPr>
          <w:rFonts w:ascii="Times New Roman" w:hAnsi="Times New Roman" w:cs="Times New Roman"/>
        </w:rPr>
        <w:t xml:space="preserve">has </w:t>
      </w:r>
      <w:r>
        <w:rPr>
          <w:rFonts w:ascii="Times New Roman" w:hAnsi="Times New Roman" w:cs="Times New Roman"/>
        </w:rPr>
        <w:t xml:space="preserve">it has been abandoned, and not in compliance with the ordinance.  There should be limitations on the total number of weekends.  He suggested that the Planning Department work on some </w:t>
      </w:r>
      <w:r w:rsidR="00297085">
        <w:rPr>
          <w:rFonts w:ascii="Times New Roman" w:hAnsi="Times New Roman" w:cs="Times New Roman"/>
        </w:rPr>
        <w:t>concerns that the Planning Commission has</w:t>
      </w:r>
      <w:r>
        <w:rPr>
          <w:rFonts w:ascii="Times New Roman" w:hAnsi="Times New Roman" w:cs="Times New Roman"/>
        </w:rPr>
        <w:t xml:space="preserve"> and have </w:t>
      </w:r>
      <w:r w:rsidR="00297085">
        <w:rPr>
          <w:rFonts w:ascii="Times New Roman" w:hAnsi="Times New Roman" w:cs="Times New Roman"/>
        </w:rPr>
        <w:t>legal counsel</w:t>
      </w:r>
      <w:r>
        <w:rPr>
          <w:rFonts w:ascii="Times New Roman" w:hAnsi="Times New Roman" w:cs="Times New Roman"/>
        </w:rPr>
        <w:t xml:space="preserve"> look at it.</w:t>
      </w:r>
    </w:p>
    <w:p w:rsidR="00E54EB7" w:rsidRDefault="00E54EB7" w:rsidP="008C402C">
      <w:pPr>
        <w:pStyle w:val="NoSpacing"/>
        <w:rPr>
          <w:rFonts w:ascii="Times New Roman" w:hAnsi="Times New Roman" w:cs="Times New Roman"/>
        </w:rPr>
      </w:pPr>
    </w:p>
    <w:p w:rsidR="00E54EB7" w:rsidRDefault="00967C21" w:rsidP="008C402C">
      <w:pPr>
        <w:pStyle w:val="NoSpacing"/>
        <w:rPr>
          <w:rFonts w:ascii="Times New Roman" w:hAnsi="Times New Roman" w:cs="Times New Roman"/>
        </w:rPr>
      </w:pPr>
      <w:r>
        <w:rPr>
          <w:rFonts w:ascii="Times New Roman" w:hAnsi="Times New Roman" w:cs="Times New Roman"/>
        </w:rPr>
        <w:t>Todd C</w:t>
      </w:r>
      <w:r w:rsidR="00E54EB7">
        <w:rPr>
          <w:rFonts w:ascii="Times New Roman" w:hAnsi="Times New Roman" w:cs="Times New Roman"/>
        </w:rPr>
        <w:t>raffe</w:t>
      </w:r>
      <w:r w:rsidR="00297085">
        <w:rPr>
          <w:rFonts w:ascii="Times New Roman" w:hAnsi="Times New Roman" w:cs="Times New Roman"/>
        </w:rPr>
        <w:t>y</w:t>
      </w:r>
      <w:r w:rsidR="00E54EB7">
        <w:rPr>
          <w:rFonts w:ascii="Times New Roman" w:hAnsi="Times New Roman" w:cs="Times New Roman"/>
        </w:rPr>
        <w:t xml:space="preserve"> </w:t>
      </w:r>
      <w:r w:rsidR="00297085">
        <w:rPr>
          <w:rFonts w:ascii="Times New Roman" w:hAnsi="Times New Roman" w:cs="Times New Roman"/>
        </w:rPr>
        <w:t xml:space="preserve">explained that </w:t>
      </w:r>
      <w:r w:rsidR="00E54EB7">
        <w:rPr>
          <w:rFonts w:ascii="Times New Roman" w:hAnsi="Times New Roman" w:cs="Times New Roman"/>
        </w:rPr>
        <w:t>his license</w:t>
      </w:r>
      <w:r w:rsidR="00297085">
        <w:rPr>
          <w:rFonts w:ascii="Times New Roman" w:hAnsi="Times New Roman" w:cs="Times New Roman"/>
        </w:rPr>
        <w:t xml:space="preserve"> in Grand Rapids </w:t>
      </w:r>
      <w:r w:rsidR="00E54EB7">
        <w:rPr>
          <w:rFonts w:ascii="Times New Roman" w:hAnsi="Times New Roman" w:cs="Times New Roman"/>
        </w:rPr>
        <w:t>is for three years along with inspection</w:t>
      </w:r>
      <w:r w:rsidR="00297085">
        <w:rPr>
          <w:rFonts w:ascii="Times New Roman" w:hAnsi="Times New Roman" w:cs="Times New Roman"/>
        </w:rPr>
        <w:t xml:space="preserve">s being required.  </w:t>
      </w:r>
      <w:r w:rsidR="00E54EB7">
        <w:rPr>
          <w:rFonts w:ascii="Times New Roman" w:hAnsi="Times New Roman" w:cs="Times New Roman"/>
        </w:rPr>
        <w:t>He stated there should be a vehicle limit, maybe four.</w:t>
      </w:r>
    </w:p>
    <w:p w:rsidR="00E54EB7" w:rsidRDefault="00E54EB7" w:rsidP="008C402C">
      <w:pPr>
        <w:pStyle w:val="NoSpacing"/>
        <w:rPr>
          <w:rFonts w:ascii="Times New Roman" w:hAnsi="Times New Roman" w:cs="Times New Roman"/>
        </w:rPr>
      </w:pPr>
    </w:p>
    <w:p w:rsidR="00E54EB7" w:rsidRDefault="00E54EB7" w:rsidP="00A14FC2">
      <w:pPr>
        <w:pStyle w:val="NoSpacing"/>
        <w:rPr>
          <w:rFonts w:ascii="Times New Roman" w:hAnsi="Times New Roman" w:cs="Times New Roman"/>
          <w:b/>
        </w:rPr>
      </w:pPr>
      <w:r>
        <w:rPr>
          <w:rFonts w:ascii="Times New Roman" w:hAnsi="Times New Roman" w:cs="Times New Roman"/>
          <w:b/>
        </w:rPr>
        <w:t>IX.</w:t>
      </w:r>
      <w:r>
        <w:rPr>
          <w:rFonts w:ascii="Times New Roman" w:hAnsi="Times New Roman" w:cs="Times New Roman"/>
          <w:b/>
        </w:rPr>
        <w:tab/>
        <w:t>P</w:t>
      </w:r>
      <w:r w:rsidRPr="009C456E">
        <w:rPr>
          <w:rFonts w:ascii="Times New Roman" w:hAnsi="Times New Roman" w:cs="Times New Roman"/>
          <w:b/>
        </w:rPr>
        <w:t>UBLIC COMMENT</w:t>
      </w:r>
    </w:p>
    <w:p w:rsidR="00E54EB7" w:rsidRPr="009C456E" w:rsidRDefault="00E54EB7" w:rsidP="00A14FC2">
      <w:pPr>
        <w:pStyle w:val="NoSpacing"/>
        <w:rPr>
          <w:rFonts w:ascii="Times New Roman" w:hAnsi="Times New Roman" w:cs="Times New Roman"/>
          <w:b/>
        </w:rPr>
      </w:pPr>
    </w:p>
    <w:p w:rsidR="00E54EB7" w:rsidRDefault="00E54EB7" w:rsidP="00422768">
      <w:pPr>
        <w:pStyle w:val="NoSpacing"/>
        <w:rPr>
          <w:rFonts w:ascii="Times New Roman" w:hAnsi="Times New Roman" w:cs="Times New Roman"/>
        </w:rPr>
      </w:pPr>
      <w:r>
        <w:rPr>
          <w:rFonts w:ascii="Times New Roman" w:hAnsi="Times New Roman" w:cs="Times New Roman"/>
        </w:rPr>
        <w:t>None.</w:t>
      </w:r>
    </w:p>
    <w:p w:rsidR="00E54EB7" w:rsidRDefault="00E54EB7" w:rsidP="00422768">
      <w:pPr>
        <w:pStyle w:val="NoSpacing"/>
        <w:rPr>
          <w:rFonts w:ascii="Times New Roman" w:hAnsi="Times New Roman" w:cs="Times New Roman"/>
        </w:rPr>
      </w:pPr>
    </w:p>
    <w:p w:rsidR="00E54EB7" w:rsidRPr="009C456E" w:rsidRDefault="00E54EB7" w:rsidP="00A14FC2">
      <w:pPr>
        <w:pStyle w:val="NoSpacing"/>
        <w:rPr>
          <w:rFonts w:ascii="Times New Roman" w:hAnsi="Times New Roman" w:cs="Times New Roman"/>
          <w:b/>
          <w:bCs/>
        </w:rPr>
      </w:pPr>
      <w:r w:rsidRPr="009C456E">
        <w:rPr>
          <w:rFonts w:ascii="Times New Roman" w:hAnsi="Times New Roman" w:cs="Times New Roman"/>
          <w:b/>
          <w:bCs/>
        </w:rPr>
        <w:t>X.</w:t>
      </w:r>
      <w:r w:rsidRPr="009C456E">
        <w:rPr>
          <w:rFonts w:ascii="Times New Roman" w:hAnsi="Times New Roman" w:cs="Times New Roman"/>
          <w:b/>
          <w:bCs/>
        </w:rPr>
        <w:tab/>
        <w:t>ADJOURNMENT</w:t>
      </w:r>
    </w:p>
    <w:p w:rsidR="00E54EB7" w:rsidRPr="009C456E" w:rsidRDefault="00E54EB7" w:rsidP="00923706">
      <w:pPr>
        <w:pStyle w:val="NoSpacing"/>
        <w:jc w:val="center"/>
        <w:rPr>
          <w:rFonts w:ascii="Times New Roman" w:hAnsi="Times New Roman" w:cs="Times New Roman"/>
          <w:b/>
          <w:bCs/>
        </w:rPr>
      </w:pPr>
    </w:p>
    <w:p w:rsidR="00E54EB7" w:rsidRDefault="00E54EB7" w:rsidP="00923706">
      <w:pPr>
        <w:pStyle w:val="NoSpacing"/>
        <w:rPr>
          <w:rFonts w:ascii="Times New Roman" w:hAnsi="Times New Roman" w:cs="Times New Roman"/>
        </w:rPr>
      </w:pPr>
      <w:r w:rsidRPr="009C456E">
        <w:rPr>
          <w:rFonts w:ascii="Times New Roman" w:hAnsi="Times New Roman" w:cs="Times New Roman"/>
          <w:bCs/>
        </w:rPr>
        <w:t>Motion by</w:t>
      </w:r>
      <w:r>
        <w:rPr>
          <w:rFonts w:ascii="Times New Roman" w:hAnsi="Times New Roman" w:cs="Times New Roman"/>
          <w:bCs/>
        </w:rPr>
        <w:t xml:space="preserve"> Jacobs, supported by Lunn, to a</w:t>
      </w:r>
      <w:r w:rsidRPr="009C456E">
        <w:rPr>
          <w:rFonts w:ascii="Times New Roman" w:hAnsi="Times New Roman" w:cs="Times New Roman"/>
          <w:bCs/>
        </w:rPr>
        <w:t xml:space="preserve">djourn </w:t>
      </w:r>
      <w:r w:rsidRPr="009C456E">
        <w:rPr>
          <w:rFonts w:ascii="Times New Roman" w:hAnsi="Times New Roman" w:cs="Times New Roman"/>
        </w:rPr>
        <w:t xml:space="preserve">at </w:t>
      </w:r>
      <w:r>
        <w:rPr>
          <w:rFonts w:ascii="Times New Roman" w:hAnsi="Times New Roman" w:cs="Times New Roman"/>
        </w:rPr>
        <w:t>9:07</w:t>
      </w:r>
      <w:r w:rsidRPr="009C456E">
        <w:rPr>
          <w:rFonts w:ascii="Times New Roman" w:hAnsi="Times New Roman" w:cs="Times New Roman"/>
        </w:rPr>
        <w:t xml:space="preserve"> p.m.  </w:t>
      </w:r>
    </w:p>
    <w:p w:rsidR="00E54EB7" w:rsidRDefault="00E54EB7" w:rsidP="00923706">
      <w:pPr>
        <w:pStyle w:val="NoSpacing"/>
        <w:rPr>
          <w:rFonts w:ascii="Times New Roman" w:hAnsi="Times New Roman" w:cs="Times New Roman"/>
        </w:rPr>
      </w:pPr>
    </w:p>
    <w:p w:rsidR="00E54EB7" w:rsidRPr="009C456E" w:rsidRDefault="00E54EB7" w:rsidP="00923706">
      <w:pPr>
        <w:pStyle w:val="NoSpacing"/>
        <w:rPr>
          <w:rFonts w:ascii="Times New Roman" w:hAnsi="Times New Roman" w:cs="Times New Roman"/>
        </w:rPr>
      </w:pPr>
      <w:r w:rsidRPr="009C456E">
        <w:rPr>
          <w:rFonts w:ascii="Times New Roman" w:hAnsi="Times New Roman" w:cs="Times New Roman"/>
        </w:rPr>
        <w:t>Motion passed unanimously.</w:t>
      </w:r>
    </w:p>
    <w:p w:rsidR="00E54EB7" w:rsidRPr="009C456E" w:rsidRDefault="00E54EB7" w:rsidP="00923706">
      <w:pPr>
        <w:pStyle w:val="NoSpacing"/>
        <w:rPr>
          <w:rFonts w:ascii="Times New Roman" w:hAnsi="Times New Roman" w:cs="Times New Roman"/>
        </w:rPr>
      </w:pPr>
    </w:p>
    <w:p w:rsidR="00E54EB7" w:rsidRPr="009C456E" w:rsidRDefault="00E54EB7" w:rsidP="00C823D5">
      <w:pPr>
        <w:pStyle w:val="NoSpacing"/>
        <w:rPr>
          <w:rFonts w:ascii="Times New Roman" w:hAnsi="Times New Roman" w:cs="Times New Roman"/>
        </w:rPr>
      </w:pPr>
      <w:r w:rsidRPr="009C456E">
        <w:rPr>
          <w:rFonts w:ascii="Times New Roman" w:hAnsi="Times New Roman" w:cs="Times New Roman"/>
        </w:rPr>
        <w:t>Respectfully submitted,</w:t>
      </w:r>
    </w:p>
    <w:p w:rsidR="00E54EB7" w:rsidRPr="009C456E" w:rsidRDefault="00E54EB7" w:rsidP="00923706">
      <w:pPr>
        <w:pStyle w:val="NoSpacing"/>
        <w:rPr>
          <w:rFonts w:ascii="Times New Roman" w:hAnsi="Times New Roman" w:cs="Times New Roman"/>
        </w:rPr>
      </w:pPr>
    </w:p>
    <w:p w:rsidR="00E54EB7" w:rsidRPr="009C456E" w:rsidRDefault="00E54EB7" w:rsidP="00C823D5">
      <w:pPr>
        <w:pStyle w:val="NoSpacing"/>
        <w:rPr>
          <w:rFonts w:ascii="Times New Roman" w:hAnsi="Times New Roman" w:cs="Times New Roman"/>
        </w:rPr>
      </w:pPr>
      <w:r w:rsidRPr="009C456E">
        <w:rPr>
          <w:rFonts w:ascii="Times New Roman" w:hAnsi="Times New Roman" w:cs="Times New Roman"/>
        </w:rPr>
        <w:t>______________________________</w:t>
      </w:r>
    </w:p>
    <w:p w:rsidR="00E54EB7" w:rsidRPr="009C456E" w:rsidRDefault="00E54EB7" w:rsidP="00C823D5">
      <w:pPr>
        <w:pStyle w:val="NoSpacing"/>
        <w:rPr>
          <w:rFonts w:ascii="Times New Roman" w:hAnsi="Times New Roman" w:cs="Times New Roman"/>
        </w:rPr>
      </w:pPr>
      <w:r w:rsidRPr="009C456E">
        <w:rPr>
          <w:rFonts w:ascii="Times New Roman" w:hAnsi="Times New Roman" w:cs="Times New Roman"/>
        </w:rPr>
        <w:t>Jacqueline Smith</w:t>
      </w:r>
    </w:p>
    <w:p w:rsidR="00E54EB7" w:rsidRPr="009C456E" w:rsidRDefault="00E54EB7" w:rsidP="00C823D5">
      <w:pPr>
        <w:pStyle w:val="NoSpacing"/>
        <w:rPr>
          <w:rFonts w:ascii="Times New Roman" w:hAnsi="Times New Roman" w:cs="Times New Roman"/>
        </w:rPr>
      </w:pPr>
      <w:r w:rsidRPr="009C456E">
        <w:rPr>
          <w:rFonts w:ascii="Times New Roman" w:hAnsi="Times New Roman" w:cs="Times New Roman"/>
        </w:rPr>
        <w:t>Ada Township Clerk</w:t>
      </w:r>
    </w:p>
    <w:p w:rsidR="00E54EB7" w:rsidRPr="009C456E" w:rsidRDefault="00E54EB7" w:rsidP="00611520">
      <w:pPr>
        <w:pStyle w:val="NoSpacing"/>
        <w:tabs>
          <w:tab w:val="left" w:pos="3540"/>
        </w:tabs>
        <w:rPr>
          <w:rFonts w:ascii="Times New Roman" w:hAnsi="Times New Roman" w:cs="Times New Roman"/>
        </w:rPr>
      </w:pPr>
      <w:r w:rsidRPr="009C456E">
        <w:rPr>
          <w:rFonts w:ascii="Times New Roman" w:hAnsi="Times New Roman" w:cs="Times New Roman"/>
        </w:rPr>
        <w:tab/>
      </w:r>
    </w:p>
    <w:p w:rsidR="00E54EB7" w:rsidRDefault="00E54EB7" w:rsidP="00923706">
      <w:pPr>
        <w:pStyle w:val="NoSpacing"/>
        <w:rPr>
          <w:rFonts w:ascii="Times New Roman" w:hAnsi="Times New Roman" w:cs="Times New Roman"/>
        </w:rPr>
      </w:pPr>
      <w:r w:rsidRPr="009C456E">
        <w:rPr>
          <w:rFonts w:ascii="Times New Roman" w:hAnsi="Times New Roman" w:cs="Times New Roman"/>
        </w:rPr>
        <w:t>JS/</w:t>
      </w:r>
      <w:proofErr w:type="spellStart"/>
      <w:r w:rsidRPr="009C456E">
        <w:rPr>
          <w:rFonts w:ascii="Times New Roman" w:hAnsi="Times New Roman" w:cs="Times New Roman"/>
        </w:rPr>
        <w:t>dr</w:t>
      </w:r>
      <w:proofErr w:type="spellEnd"/>
    </w:p>
    <w:p w:rsidR="00E52E7D" w:rsidRDefault="00E52E7D" w:rsidP="00923706">
      <w:pPr>
        <w:pStyle w:val="NoSpacing"/>
        <w:rPr>
          <w:rFonts w:ascii="Times New Roman" w:hAnsi="Times New Roman" w:cs="Times New Roman"/>
        </w:rPr>
      </w:pPr>
    </w:p>
    <w:p w:rsidR="00E52E7D" w:rsidRPr="009C456E" w:rsidRDefault="00E52E7D" w:rsidP="00923706">
      <w:pPr>
        <w:pStyle w:val="NoSpacing"/>
        <w:rPr>
          <w:rFonts w:ascii="Times New Roman" w:hAnsi="Times New Roman" w:cs="Times New Roman"/>
        </w:rPr>
      </w:pPr>
      <w:r>
        <w:rPr>
          <w:rFonts w:ascii="Times New Roman" w:hAnsi="Times New Roman" w:cs="Times New Roman"/>
        </w:rPr>
        <w:t>(Note:  Underlining/overstrike indicates revision to draft minutes approved by Planning Commission.)</w:t>
      </w:r>
    </w:p>
    <w:p w:rsidR="00E54EB7" w:rsidRPr="009C456E" w:rsidRDefault="00E54EB7" w:rsidP="003B3F6C">
      <w:pPr>
        <w:rPr>
          <w:sz w:val="22"/>
          <w:szCs w:val="22"/>
        </w:rPr>
      </w:pPr>
    </w:p>
    <w:sectPr w:rsidR="00E54EB7" w:rsidRPr="009C456E" w:rsidSect="00A7103A">
      <w:headerReference w:type="default" r:id="rId7"/>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EB7" w:rsidRDefault="00E54EB7">
      <w:r>
        <w:separator/>
      </w:r>
    </w:p>
  </w:endnote>
  <w:endnote w:type="continuationSeparator" w:id="0">
    <w:p w:rsidR="00E54EB7" w:rsidRDefault="00E5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EB7" w:rsidRDefault="00E54EB7">
      <w:r>
        <w:separator/>
      </w:r>
    </w:p>
  </w:footnote>
  <w:footnote w:type="continuationSeparator" w:id="0">
    <w:p w:rsidR="00E54EB7" w:rsidRDefault="00E54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B7" w:rsidRPr="00A7103A" w:rsidRDefault="00E54EB7">
    <w:pPr>
      <w:pStyle w:val="Header"/>
      <w:rPr>
        <w:sz w:val="18"/>
        <w:szCs w:val="18"/>
      </w:rPr>
    </w:pPr>
    <w:smartTag w:uri="urn:schemas-microsoft-com:office:smarttags" w:element="PlaceName">
      <w:smartTag w:uri="urn:schemas-microsoft-com:office:smarttags" w:element="place">
        <w:r w:rsidRPr="00A7103A">
          <w:rPr>
            <w:sz w:val="18"/>
            <w:szCs w:val="18"/>
          </w:rPr>
          <w:t>Ada</w:t>
        </w:r>
      </w:smartTag>
      <w:r w:rsidRPr="00A7103A">
        <w:rPr>
          <w:sz w:val="18"/>
          <w:szCs w:val="18"/>
        </w:rPr>
        <w:t xml:space="preserve"> </w:t>
      </w:r>
      <w:smartTag w:uri="urn:schemas-microsoft-com:office:smarttags" w:element="PlaceType">
        <w:r w:rsidRPr="00A7103A">
          <w:rPr>
            <w:sz w:val="18"/>
            <w:szCs w:val="18"/>
          </w:rPr>
          <w:t>Township</w:t>
        </w:r>
      </w:smartTag>
    </w:smartTag>
    <w:r w:rsidRPr="00A7103A">
      <w:rPr>
        <w:sz w:val="18"/>
        <w:szCs w:val="18"/>
      </w:rPr>
      <w:t xml:space="preserve"> Planning Commission</w:t>
    </w:r>
  </w:p>
  <w:p w:rsidR="00E54EB7" w:rsidRPr="00A7103A" w:rsidRDefault="00E54EB7">
    <w:pPr>
      <w:pStyle w:val="Header"/>
      <w:rPr>
        <w:sz w:val="18"/>
        <w:szCs w:val="18"/>
      </w:rPr>
    </w:pPr>
    <w:r w:rsidRPr="00A7103A">
      <w:rPr>
        <w:sz w:val="18"/>
        <w:szCs w:val="18"/>
      </w:rPr>
      <w:t xml:space="preserve">Minutes of the </w:t>
    </w:r>
    <w:r>
      <w:rPr>
        <w:sz w:val="18"/>
        <w:szCs w:val="18"/>
      </w:rPr>
      <w:t>September 21</w:t>
    </w:r>
    <w:r w:rsidRPr="00A7103A">
      <w:rPr>
        <w:sz w:val="18"/>
        <w:szCs w:val="18"/>
      </w:rPr>
      <w:t>, 2017 Meeting</w:t>
    </w:r>
  </w:p>
  <w:p w:rsidR="00E54EB7" w:rsidRPr="00A7103A" w:rsidRDefault="00E54EB7">
    <w:pPr>
      <w:pStyle w:val="Header"/>
      <w:rPr>
        <w:sz w:val="18"/>
        <w:szCs w:val="18"/>
      </w:rPr>
    </w:pPr>
    <w:r w:rsidRPr="00A7103A">
      <w:rPr>
        <w:sz w:val="18"/>
        <w:szCs w:val="18"/>
      </w:rPr>
      <w:t xml:space="preserve">Page </w:t>
    </w:r>
    <w:r w:rsidRPr="00A7103A">
      <w:rPr>
        <w:bCs/>
        <w:sz w:val="18"/>
        <w:szCs w:val="18"/>
      </w:rPr>
      <w:fldChar w:fldCharType="begin"/>
    </w:r>
    <w:r w:rsidRPr="00A7103A">
      <w:rPr>
        <w:bCs/>
        <w:sz w:val="18"/>
        <w:szCs w:val="18"/>
      </w:rPr>
      <w:instrText xml:space="preserve"> PAGE  \* Arabic  \* MERGEFORMAT </w:instrText>
    </w:r>
    <w:r w:rsidRPr="00A7103A">
      <w:rPr>
        <w:bCs/>
        <w:sz w:val="18"/>
        <w:szCs w:val="18"/>
      </w:rPr>
      <w:fldChar w:fldCharType="separate"/>
    </w:r>
    <w:r w:rsidR="003F0FE7">
      <w:rPr>
        <w:bCs/>
        <w:noProof/>
        <w:sz w:val="18"/>
        <w:szCs w:val="18"/>
      </w:rPr>
      <w:t>6</w:t>
    </w:r>
    <w:r w:rsidRPr="00A7103A">
      <w:rPr>
        <w:bCs/>
        <w:sz w:val="18"/>
        <w:szCs w:val="18"/>
      </w:rPr>
      <w:fldChar w:fldCharType="end"/>
    </w:r>
    <w:r w:rsidRPr="00A7103A">
      <w:rPr>
        <w:sz w:val="18"/>
        <w:szCs w:val="18"/>
      </w:rPr>
      <w:t xml:space="preserve"> of </w:t>
    </w:r>
    <w:r w:rsidR="003F0FE7">
      <w:fldChar w:fldCharType="begin"/>
    </w:r>
    <w:r w:rsidR="003F0FE7">
      <w:instrText xml:space="preserve"> NUMPAGES  \* Arabic  \* MERGEFORMAT </w:instrText>
    </w:r>
    <w:r w:rsidR="003F0FE7">
      <w:fldChar w:fldCharType="separate"/>
    </w:r>
    <w:r w:rsidR="003F0FE7" w:rsidRPr="003F0FE7">
      <w:rPr>
        <w:bCs/>
        <w:noProof/>
        <w:sz w:val="18"/>
        <w:szCs w:val="18"/>
      </w:rPr>
      <w:t>6</w:t>
    </w:r>
    <w:r w:rsidR="003F0FE7">
      <w:rPr>
        <w:bCs/>
        <w:noProof/>
        <w:sz w:val="18"/>
        <w:szCs w:val="18"/>
      </w:rPr>
      <w:fldChar w:fldCharType="end"/>
    </w:r>
  </w:p>
  <w:p w:rsidR="00E54EB7" w:rsidRDefault="00E54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470F0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56739F"/>
    <w:multiLevelType w:val="hybridMultilevel"/>
    <w:tmpl w:val="C49876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F857611"/>
    <w:multiLevelType w:val="hybridMultilevel"/>
    <w:tmpl w:val="80582F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1C75BD6"/>
    <w:multiLevelType w:val="hybridMultilevel"/>
    <w:tmpl w:val="EAB255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EBC7DE2"/>
    <w:multiLevelType w:val="hybridMultilevel"/>
    <w:tmpl w:val="1E1CA2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3"/>
  </w:num>
  <w:num w:numId="38">
    <w:abstractNumId w:val="4"/>
  </w:num>
  <w:num w:numId="39">
    <w:abstractNumId w:val="1"/>
  </w:num>
  <w:num w:numId="4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58"/>
    <w:rsid w:val="00001006"/>
    <w:rsid w:val="00002E79"/>
    <w:rsid w:val="000032BE"/>
    <w:rsid w:val="00003DFC"/>
    <w:rsid w:val="000041C0"/>
    <w:rsid w:val="00006175"/>
    <w:rsid w:val="00007F9F"/>
    <w:rsid w:val="00011C60"/>
    <w:rsid w:val="00013151"/>
    <w:rsid w:val="000135B8"/>
    <w:rsid w:val="000169F2"/>
    <w:rsid w:val="0001794F"/>
    <w:rsid w:val="000204C5"/>
    <w:rsid w:val="00020D30"/>
    <w:rsid w:val="0002112B"/>
    <w:rsid w:val="0002142B"/>
    <w:rsid w:val="000214DB"/>
    <w:rsid w:val="0002363E"/>
    <w:rsid w:val="00023E26"/>
    <w:rsid w:val="000241CF"/>
    <w:rsid w:val="0002664B"/>
    <w:rsid w:val="00026B13"/>
    <w:rsid w:val="0003476F"/>
    <w:rsid w:val="00037E84"/>
    <w:rsid w:val="00041B51"/>
    <w:rsid w:val="00043420"/>
    <w:rsid w:val="00044A5E"/>
    <w:rsid w:val="00044D03"/>
    <w:rsid w:val="0004596F"/>
    <w:rsid w:val="0004694A"/>
    <w:rsid w:val="00047EC9"/>
    <w:rsid w:val="00050D7E"/>
    <w:rsid w:val="00052D27"/>
    <w:rsid w:val="000537D8"/>
    <w:rsid w:val="000545CF"/>
    <w:rsid w:val="00056DD7"/>
    <w:rsid w:val="000617A4"/>
    <w:rsid w:val="00065504"/>
    <w:rsid w:val="0006624E"/>
    <w:rsid w:val="000662BF"/>
    <w:rsid w:val="0006787E"/>
    <w:rsid w:val="0007022A"/>
    <w:rsid w:val="00070F2F"/>
    <w:rsid w:val="000731F9"/>
    <w:rsid w:val="000755FE"/>
    <w:rsid w:val="000762FE"/>
    <w:rsid w:val="00076810"/>
    <w:rsid w:val="00076B02"/>
    <w:rsid w:val="000778F6"/>
    <w:rsid w:val="000827AA"/>
    <w:rsid w:val="00082AE6"/>
    <w:rsid w:val="0008427E"/>
    <w:rsid w:val="000843F1"/>
    <w:rsid w:val="00084892"/>
    <w:rsid w:val="00085B55"/>
    <w:rsid w:val="00085DBC"/>
    <w:rsid w:val="00087467"/>
    <w:rsid w:val="00087B6B"/>
    <w:rsid w:val="00087E72"/>
    <w:rsid w:val="0009020C"/>
    <w:rsid w:val="00091427"/>
    <w:rsid w:val="00092423"/>
    <w:rsid w:val="00094715"/>
    <w:rsid w:val="00094E54"/>
    <w:rsid w:val="000955B2"/>
    <w:rsid w:val="000955FA"/>
    <w:rsid w:val="00097410"/>
    <w:rsid w:val="000A0888"/>
    <w:rsid w:val="000A0B97"/>
    <w:rsid w:val="000A3A0D"/>
    <w:rsid w:val="000A518A"/>
    <w:rsid w:val="000A5321"/>
    <w:rsid w:val="000A6BFB"/>
    <w:rsid w:val="000B141C"/>
    <w:rsid w:val="000B2868"/>
    <w:rsid w:val="000B2CF8"/>
    <w:rsid w:val="000B7DB9"/>
    <w:rsid w:val="000C01C5"/>
    <w:rsid w:val="000C2411"/>
    <w:rsid w:val="000C3373"/>
    <w:rsid w:val="000C35B1"/>
    <w:rsid w:val="000C3831"/>
    <w:rsid w:val="000C3D0F"/>
    <w:rsid w:val="000C6C75"/>
    <w:rsid w:val="000C781C"/>
    <w:rsid w:val="000C7984"/>
    <w:rsid w:val="000D024E"/>
    <w:rsid w:val="000D0CF1"/>
    <w:rsid w:val="000D1F0F"/>
    <w:rsid w:val="000D3645"/>
    <w:rsid w:val="000D396A"/>
    <w:rsid w:val="000D45B7"/>
    <w:rsid w:val="000D4CCE"/>
    <w:rsid w:val="000E034E"/>
    <w:rsid w:val="000E1E94"/>
    <w:rsid w:val="000E3889"/>
    <w:rsid w:val="000E7CF4"/>
    <w:rsid w:val="000F2340"/>
    <w:rsid w:val="000F27DE"/>
    <w:rsid w:val="000F39CC"/>
    <w:rsid w:val="000F4787"/>
    <w:rsid w:val="000F6CAB"/>
    <w:rsid w:val="00100EC1"/>
    <w:rsid w:val="00101E19"/>
    <w:rsid w:val="0010272D"/>
    <w:rsid w:val="001035D0"/>
    <w:rsid w:val="0010534B"/>
    <w:rsid w:val="00105F1E"/>
    <w:rsid w:val="00112741"/>
    <w:rsid w:val="00112817"/>
    <w:rsid w:val="00112B0E"/>
    <w:rsid w:val="00112B7B"/>
    <w:rsid w:val="0011312F"/>
    <w:rsid w:val="00121797"/>
    <w:rsid w:val="00123524"/>
    <w:rsid w:val="001242E6"/>
    <w:rsid w:val="00124E6C"/>
    <w:rsid w:val="0012691F"/>
    <w:rsid w:val="00126BA3"/>
    <w:rsid w:val="0013060F"/>
    <w:rsid w:val="00130AB4"/>
    <w:rsid w:val="0013266E"/>
    <w:rsid w:val="00133360"/>
    <w:rsid w:val="00133E7F"/>
    <w:rsid w:val="00135899"/>
    <w:rsid w:val="00136AEC"/>
    <w:rsid w:val="00136D2C"/>
    <w:rsid w:val="00143765"/>
    <w:rsid w:val="00144FE8"/>
    <w:rsid w:val="00147F95"/>
    <w:rsid w:val="00147F96"/>
    <w:rsid w:val="001548C1"/>
    <w:rsid w:val="001552F2"/>
    <w:rsid w:val="00156B76"/>
    <w:rsid w:val="00157018"/>
    <w:rsid w:val="00157165"/>
    <w:rsid w:val="00165036"/>
    <w:rsid w:val="00167794"/>
    <w:rsid w:val="00171470"/>
    <w:rsid w:val="00171A2E"/>
    <w:rsid w:val="00172336"/>
    <w:rsid w:val="00172972"/>
    <w:rsid w:val="001729D4"/>
    <w:rsid w:val="001741E6"/>
    <w:rsid w:val="00175BA6"/>
    <w:rsid w:val="00176458"/>
    <w:rsid w:val="0018043B"/>
    <w:rsid w:val="00180F31"/>
    <w:rsid w:val="001810BF"/>
    <w:rsid w:val="00184094"/>
    <w:rsid w:val="00187262"/>
    <w:rsid w:val="00187328"/>
    <w:rsid w:val="00190A38"/>
    <w:rsid w:val="00196086"/>
    <w:rsid w:val="001969C8"/>
    <w:rsid w:val="00197A36"/>
    <w:rsid w:val="001A051C"/>
    <w:rsid w:val="001A161A"/>
    <w:rsid w:val="001A186A"/>
    <w:rsid w:val="001A1B4A"/>
    <w:rsid w:val="001A30F4"/>
    <w:rsid w:val="001A65F4"/>
    <w:rsid w:val="001B08E4"/>
    <w:rsid w:val="001B1585"/>
    <w:rsid w:val="001B2C7F"/>
    <w:rsid w:val="001B3586"/>
    <w:rsid w:val="001B6E15"/>
    <w:rsid w:val="001B7340"/>
    <w:rsid w:val="001B77BE"/>
    <w:rsid w:val="001B7E3A"/>
    <w:rsid w:val="001B7EA0"/>
    <w:rsid w:val="001C098E"/>
    <w:rsid w:val="001C2E52"/>
    <w:rsid w:val="001C321A"/>
    <w:rsid w:val="001C33DB"/>
    <w:rsid w:val="001C3B97"/>
    <w:rsid w:val="001C521E"/>
    <w:rsid w:val="001C5B0A"/>
    <w:rsid w:val="001C6BDB"/>
    <w:rsid w:val="001D102E"/>
    <w:rsid w:val="001D1215"/>
    <w:rsid w:val="001D124E"/>
    <w:rsid w:val="001D2D37"/>
    <w:rsid w:val="001D3554"/>
    <w:rsid w:val="001D401F"/>
    <w:rsid w:val="001D68A0"/>
    <w:rsid w:val="001E5BFB"/>
    <w:rsid w:val="001F0825"/>
    <w:rsid w:val="001F08F4"/>
    <w:rsid w:val="001F1E07"/>
    <w:rsid w:val="001F4CB3"/>
    <w:rsid w:val="001F598F"/>
    <w:rsid w:val="00201B74"/>
    <w:rsid w:val="00201FBD"/>
    <w:rsid w:val="00203D78"/>
    <w:rsid w:val="00205C97"/>
    <w:rsid w:val="002129E3"/>
    <w:rsid w:val="00212BDF"/>
    <w:rsid w:val="00212CCA"/>
    <w:rsid w:val="002137D8"/>
    <w:rsid w:val="00213B92"/>
    <w:rsid w:val="00214FF4"/>
    <w:rsid w:val="002160BB"/>
    <w:rsid w:val="00217873"/>
    <w:rsid w:val="00220362"/>
    <w:rsid w:val="00221015"/>
    <w:rsid w:val="002216D1"/>
    <w:rsid w:val="002230C6"/>
    <w:rsid w:val="00224251"/>
    <w:rsid w:val="00224516"/>
    <w:rsid w:val="002256C6"/>
    <w:rsid w:val="00226850"/>
    <w:rsid w:val="00227488"/>
    <w:rsid w:val="00232AC5"/>
    <w:rsid w:val="00232FAF"/>
    <w:rsid w:val="00234894"/>
    <w:rsid w:val="00234FDF"/>
    <w:rsid w:val="00235425"/>
    <w:rsid w:val="00235CC6"/>
    <w:rsid w:val="00240D49"/>
    <w:rsid w:val="00243A7A"/>
    <w:rsid w:val="0024484F"/>
    <w:rsid w:val="00245917"/>
    <w:rsid w:val="00250838"/>
    <w:rsid w:val="00254D5B"/>
    <w:rsid w:val="00254D92"/>
    <w:rsid w:val="0025566B"/>
    <w:rsid w:val="002560DD"/>
    <w:rsid w:val="002573BD"/>
    <w:rsid w:val="0026002F"/>
    <w:rsid w:val="0026088E"/>
    <w:rsid w:val="002622C1"/>
    <w:rsid w:val="00265834"/>
    <w:rsid w:val="00266310"/>
    <w:rsid w:val="002667ED"/>
    <w:rsid w:val="00267364"/>
    <w:rsid w:val="00274311"/>
    <w:rsid w:val="0027454D"/>
    <w:rsid w:val="00274FE4"/>
    <w:rsid w:val="00275AD5"/>
    <w:rsid w:val="0027654F"/>
    <w:rsid w:val="00276B64"/>
    <w:rsid w:val="00277A63"/>
    <w:rsid w:val="00277D16"/>
    <w:rsid w:val="00282473"/>
    <w:rsid w:val="00282842"/>
    <w:rsid w:val="00283E1F"/>
    <w:rsid w:val="00284A26"/>
    <w:rsid w:val="00284E09"/>
    <w:rsid w:val="00285FA0"/>
    <w:rsid w:val="002903D5"/>
    <w:rsid w:val="002909FB"/>
    <w:rsid w:val="002917EB"/>
    <w:rsid w:val="00291E50"/>
    <w:rsid w:val="00292D8F"/>
    <w:rsid w:val="00295993"/>
    <w:rsid w:val="00295A0E"/>
    <w:rsid w:val="00296550"/>
    <w:rsid w:val="00296C94"/>
    <w:rsid w:val="00297085"/>
    <w:rsid w:val="002A0462"/>
    <w:rsid w:val="002A21CF"/>
    <w:rsid w:val="002A35F1"/>
    <w:rsid w:val="002A462A"/>
    <w:rsid w:val="002A6114"/>
    <w:rsid w:val="002A7035"/>
    <w:rsid w:val="002B03CE"/>
    <w:rsid w:val="002B3006"/>
    <w:rsid w:val="002B32BE"/>
    <w:rsid w:val="002B4549"/>
    <w:rsid w:val="002B4860"/>
    <w:rsid w:val="002B62BF"/>
    <w:rsid w:val="002B697F"/>
    <w:rsid w:val="002B7187"/>
    <w:rsid w:val="002B7D51"/>
    <w:rsid w:val="002C0E88"/>
    <w:rsid w:val="002C1009"/>
    <w:rsid w:val="002C1C7F"/>
    <w:rsid w:val="002C2432"/>
    <w:rsid w:val="002C2677"/>
    <w:rsid w:val="002C3B92"/>
    <w:rsid w:val="002C46D2"/>
    <w:rsid w:val="002C57EC"/>
    <w:rsid w:val="002C5A66"/>
    <w:rsid w:val="002D034D"/>
    <w:rsid w:val="002D165F"/>
    <w:rsid w:val="002D20D1"/>
    <w:rsid w:val="002D2D30"/>
    <w:rsid w:val="002D408C"/>
    <w:rsid w:val="002D43B1"/>
    <w:rsid w:val="002D59A3"/>
    <w:rsid w:val="002D7A81"/>
    <w:rsid w:val="002E373F"/>
    <w:rsid w:val="002E3BFE"/>
    <w:rsid w:val="002E482A"/>
    <w:rsid w:val="002E4D91"/>
    <w:rsid w:val="002E4DA3"/>
    <w:rsid w:val="002E4E71"/>
    <w:rsid w:val="002E4F59"/>
    <w:rsid w:val="002E5775"/>
    <w:rsid w:val="002E5887"/>
    <w:rsid w:val="002E7688"/>
    <w:rsid w:val="002F12EA"/>
    <w:rsid w:val="002F15EF"/>
    <w:rsid w:val="002F2F68"/>
    <w:rsid w:val="002F6C4E"/>
    <w:rsid w:val="002F767E"/>
    <w:rsid w:val="002F7800"/>
    <w:rsid w:val="00303C7F"/>
    <w:rsid w:val="003059C4"/>
    <w:rsid w:val="00305FE7"/>
    <w:rsid w:val="00310083"/>
    <w:rsid w:val="003143D2"/>
    <w:rsid w:val="0031625C"/>
    <w:rsid w:val="0032001F"/>
    <w:rsid w:val="003210A7"/>
    <w:rsid w:val="0032310F"/>
    <w:rsid w:val="00332DAA"/>
    <w:rsid w:val="00333850"/>
    <w:rsid w:val="00333DDC"/>
    <w:rsid w:val="003379A7"/>
    <w:rsid w:val="003403A8"/>
    <w:rsid w:val="0034366E"/>
    <w:rsid w:val="00343C5B"/>
    <w:rsid w:val="0034431D"/>
    <w:rsid w:val="0034566E"/>
    <w:rsid w:val="003501D7"/>
    <w:rsid w:val="003536B0"/>
    <w:rsid w:val="0035370B"/>
    <w:rsid w:val="00353D9E"/>
    <w:rsid w:val="003547FE"/>
    <w:rsid w:val="00354860"/>
    <w:rsid w:val="003558D7"/>
    <w:rsid w:val="003610B4"/>
    <w:rsid w:val="0036164B"/>
    <w:rsid w:val="00363921"/>
    <w:rsid w:val="00363A5F"/>
    <w:rsid w:val="00364901"/>
    <w:rsid w:val="003677F4"/>
    <w:rsid w:val="00371732"/>
    <w:rsid w:val="003728B8"/>
    <w:rsid w:val="00375C86"/>
    <w:rsid w:val="003764C1"/>
    <w:rsid w:val="00376CF5"/>
    <w:rsid w:val="00382D59"/>
    <w:rsid w:val="003847B2"/>
    <w:rsid w:val="00385903"/>
    <w:rsid w:val="00386443"/>
    <w:rsid w:val="003877CA"/>
    <w:rsid w:val="00387818"/>
    <w:rsid w:val="00390B28"/>
    <w:rsid w:val="0039322F"/>
    <w:rsid w:val="00395A51"/>
    <w:rsid w:val="00396914"/>
    <w:rsid w:val="00396BF0"/>
    <w:rsid w:val="00396D98"/>
    <w:rsid w:val="003A3698"/>
    <w:rsid w:val="003B17DA"/>
    <w:rsid w:val="003B3465"/>
    <w:rsid w:val="003B3F26"/>
    <w:rsid w:val="003B3F6C"/>
    <w:rsid w:val="003B5100"/>
    <w:rsid w:val="003B6AE7"/>
    <w:rsid w:val="003B6C47"/>
    <w:rsid w:val="003C0F16"/>
    <w:rsid w:val="003C18B1"/>
    <w:rsid w:val="003C2632"/>
    <w:rsid w:val="003C579C"/>
    <w:rsid w:val="003C6B08"/>
    <w:rsid w:val="003D06AD"/>
    <w:rsid w:val="003D1154"/>
    <w:rsid w:val="003D43F4"/>
    <w:rsid w:val="003D51BE"/>
    <w:rsid w:val="003D66D3"/>
    <w:rsid w:val="003E0B0F"/>
    <w:rsid w:val="003E0DF3"/>
    <w:rsid w:val="003E3FE7"/>
    <w:rsid w:val="003E455C"/>
    <w:rsid w:val="003E53CF"/>
    <w:rsid w:val="003E5E54"/>
    <w:rsid w:val="003E71A4"/>
    <w:rsid w:val="003E79D2"/>
    <w:rsid w:val="003F0FE7"/>
    <w:rsid w:val="003F1636"/>
    <w:rsid w:val="003F29BE"/>
    <w:rsid w:val="003F568D"/>
    <w:rsid w:val="0040223A"/>
    <w:rsid w:val="00402EBE"/>
    <w:rsid w:val="0040380B"/>
    <w:rsid w:val="00403E51"/>
    <w:rsid w:val="0040415E"/>
    <w:rsid w:val="0040420E"/>
    <w:rsid w:val="00406177"/>
    <w:rsid w:val="00410AF8"/>
    <w:rsid w:val="00410E38"/>
    <w:rsid w:val="00412510"/>
    <w:rsid w:val="0041405A"/>
    <w:rsid w:val="00414769"/>
    <w:rsid w:val="00414F51"/>
    <w:rsid w:val="00414F74"/>
    <w:rsid w:val="0041527B"/>
    <w:rsid w:val="004174CD"/>
    <w:rsid w:val="00417C7B"/>
    <w:rsid w:val="00422768"/>
    <w:rsid w:val="00422A9D"/>
    <w:rsid w:val="00422B94"/>
    <w:rsid w:val="004237B5"/>
    <w:rsid w:val="0042496E"/>
    <w:rsid w:val="00427D9A"/>
    <w:rsid w:val="00431833"/>
    <w:rsid w:val="00433C1D"/>
    <w:rsid w:val="00433DBC"/>
    <w:rsid w:val="0043452A"/>
    <w:rsid w:val="00436469"/>
    <w:rsid w:val="004365C0"/>
    <w:rsid w:val="0043719F"/>
    <w:rsid w:val="00437BAB"/>
    <w:rsid w:val="00440296"/>
    <w:rsid w:val="00442A76"/>
    <w:rsid w:val="00444192"/>
    <w:rsid w:val="0044464B"/>
    <w:rsid w:val="00444677"/>
    <w:rsid w:val="0044771F"/>
    <w:rsid w:val="00447C82"/>
    <w:rsid w:val="00455084"/>
    <w:rsid w:val="004556C0"/>
    <w:rsid w:val="00461298"/>
    <w:rsid w:val="004618F4"/>
    <w:rsid w:val="004631FA"/>
    <w:rsid w:val="00470657"/>
    <w:rsid w:val="004706D8"/>
    <w:rsid w:val="004716AE"/>
    <w:rsid w:val="00472DCD"/>
    <w:rsid w:val="004737A8"/>
    <w:rsid w:val="00474564"/>
    <w:rsid w:val="004751BF"/>
    <w:rsid w:val="00476779"/>
    <w:rsid w:val="00476E23"/>
    <w:rsid w:val="00480930"/>
    <w:rsid w:val="00480D08"/>
    <w:rsid w:val="00482F81"/>
    <w:rsid w:val="004852AB"/>
    <w:rsid w:val="004867F3"/>
    <w:rsid w:val="00490BFA"/>
    <w:rsid w:val="0049241E"/>
    <w:rsid w:val="00493009"/>
    <w:rsid w:val="004932DC"/>
    <w:rsid w:val="00493DF3"/>
    <w:rsid w:val="00497480"/>
    <w:rsid w:val="004A101E"/>
    <w:rsid w:val="004A1E8F"/>
    <w:rsid w:val="004A2401"/>
    <w:rsid w:val="004A37B0"/>
    <w:rsid w:val="004A4AF0"/>
    <w:rsid w:val="004A5515"/>
    <w:rsid w:val="004A6079"/>
    <w:rsid w:val="004A607B"/>
    <w:rsid w:val="004A64B1"/>
    <w:rsid w:val="004A650E"/>
    <w:rsid w:val="004B12C9"/>
    <w:rsid w:val="004B2221"/>
    <w:rsid w:val="004B3315"/>
    <w:rsid w:val="004B7FA0"/>
    <w:rsid w:val="004C006A"/>
    <w:rsid w:val="004C1B71"/>
    <w:rsid w:val="004C4ACD"/>
    <w:rsid w:val="004C76D0"/>
    <w:rsid w:val="004D3325"/>
    <w:rsid w:val="004D3D80"/>
    <w:rsid w:val="004D47AC"/>
    <w:rsid w:val="004D5C06"/>
    <w:rsid w:val="004D7D77"/>
    <w:rsid w:val="004E060E"/>
    <w:rsid w:val="004E0A1B"/>
    <w:rsid w:val="004E4408"/>
    <w:rsid w:val="004E4E6D"/>
    <w:rsid w:val="004E59FF"/>
    <w:rsid w:val="004E65BD"/>
    <w:rsid w:val="004F0D31"/>
    <w:rsid w:val="004F428E"/>
    <w:rsid w:val="005021F2"/>
    <w:rsid w:val="00503026"/>
    <w:rsid w:val="00503EF3"/>
    <w:rsid w:val="00504A7B"/>
    <w:rsid w:val="00505258"/>
    <w:rsid w:val="0050629F"/>
    <w:rsid w:val="005063AC"/>
    <w:rsid w:val="00507C0B"/>
    <w:rsid w:val="005148B8"/>
    <w:rsid w:val="005156E3"/>
    <w:rsid w:val="00517166"/>
    <w:rsid w:val="005225DB"/>
    <w:rsid w:val="00522972"/>
    <w:rsid w:val="00523762"/>
    <w:rsid w:val="005239B4"/>
    <w:rsid w:val="00523C09"/>
    <w:rsid w:val="005251C1"/>
    <w:rsid w:val="00526875"/>
    <w:rsid w:val="0052749F"/>
    <w:rsid w:val="0052781F"/>
    <w:rsid w:val="00532A17"/>
    <w:rsid w:val="00533FCB"/>
    <w:rsid w:val="0053488E"/>
    <w:rsid w:val="0053496B"/>
    <w:rsid w:val="00536AA9"/>
    <w:rsid w:val="005405F6"/>
    <w:rsid w:val="00541425"/>
    <w:rsid w:val="00542211"/>
    <w:rsid w:val="00545A82"/>
    <w:rsid w:val="00545DDC"/>
    <w:rsid w:val="00546336"/>
    <w:rsid w:val="00546846"/>
    <w:rsid w:val="00547E7B"/>
    <w:rsid w:val="00550B40"/>
    <w:rsid w:val="005539EB"/>
    <w:rsid w:val="00554D56"/>
    <w:rsid w:val="00556440"/>
    <w:rsid w:val="0055670D"/>
    <w:rsid w:val="00556CBD"/>
    <w:rsid w:val="00557005"/>
    <w:rsid w:val="00560256"/>
    <w:rsid w:val="00562037"/>
    <w:rsid w:val="0056274F"/>
    <w:rsid w:val="00562946"/>
    <w:rsid w:val="00563649"/>
    <w:rsid w:val="00563713"/>
    <w:rsid w:val="00563C1D"/>
    <w:rsid w:val="00563D28"/>
    <w:rsid w:val="00563DBC"/>
    <w:rsid w:val="0056430B"/>
    <w:rsid w:val="00566D96"/>
    <w:rsid w:val="00570230"/>
    <w:rsid w:val="005724E0"/>
    <w:rsid w:val="005731FC"/>
    <w:rsid w:val="00574D69"/>
    <w:rsid w:val="0057685D"/>
    <w:rsid w:val="0058127F"/>
    <w:rsid w:val="00581830"/>
    <w:rsid w:val="005841DA"/>
    <w:rsid w:val="00584575"/>
    <w:rsid w:val="005917A0"/>
    <w:rsid w:val="0059284B"/>
    <w:rsid w:val="00594E87"/>
    <w:rsid w:val="00595387"/>
    <w:rsid w:val="005A0A54"/>
    <w:rsid w:val="005A41C6"/>
    <w:rsid w:val="005A43D4"/>
    <w:rsid w:val="005A43FB"/>
    <w:rsid w:val="005B0F19"/>
    <w:rsid w:val="005B13C7"/>
    <w:rsid w:val="005B40B3"/>
    <w:rsid w:val="005B64EA"/>
    <w:rsid w:val="005B740C"/>
    <w:rsid w:val="005B7A60"/>
    <w:rsid w:val="005C2CEC"/>
    <w:rsid w:val="005C32AB"/>
    <w:rsid w:val="005C354A"/>
    <w:rsid w:val="005C5934"/>
    <w:rsid w:val="005C64CF"/>
    <w:rsid w:val="005D08A9"/>
    <w:rsid w:val="005D0938"/>
    <w:rsid w:val="005D2841"/>
    <w:rsid w:val="005D2ABD"/>
    <w:rsid w:val="005D2C50"/>
    <w:rsid w:val="005D3800"/>
    <w:rsid w:val="005D44EB"/>
    <w:rsid w:val="005D5C75"/>
    <w:rsid w:val="005D7E4A"/>
    <w:rsid w:val="005E02E3"/>
    <w:rsid w:val="005E06BC"/>
    <w:rsid w:val="005E097B"/>
    <w:rsid w:val="005E1D33"/>
    <w:rsid w:val="005E4FBC"/>
    <w:rsid w:val="005E746B"/>
    <w:rsid w:val="005F06BD"/>
    <w:rsid w:val="005F17CC"/>
    <w:rsid w:val="005F45B9"/>
    <w:rsid w:val="005F4673"/>
    <w:rsid w:val="005F52D6"/>
    <w:rsid w:val="005F532D"/>
    <w:rsid w:val="005F59A8"/>
    <w:rsid w:val="005F601C"/>
    <w:rsid w:val="005F6DD2"/>
    <w:rsid w:val="005F763A"/>
    <w:rsid w:val="0060088E"/>
    <w:rsid w:val="006023D9"/>
    <w:rsid w:val="00602B1C"/>
    <w:rsid w:val="00603C8E"/>
    <w:rsid w:val="006055DB"/>
    <w:rsid w:val="00606CFD"/>
    <w:rsid w:val="006072FD"/>
    <w:rsid w:val="00610A2B"/>
    <w:rsid w:val="00611520"/>
    <w:rsid w:val="006154C7"/>
    <w:rsid w:val="00615B9E"/>
    <w:rsid w:val="006179E6"/>
    <w:rsid w:val="00620164"/>
    <w:rsid w:val="00622B59"/>
    <w:rsid w:val="006245F0"/>
    <w:rsid w:val="0062476B"/>
    <w:rsid w:val="006254DB"/>
    <w:rsid w:val="00627AE8"/>
    <w:rsid w:val="00631832"/>
    <w:rsid w:val="00633804"/>
    <w:rsid w:val="0063507A"/>
    <w:rsid w:val="006365A2"/>
    <w:rsid w:val="00640D26"/>
    <w:rsid w:val="00642A17"/>
    <w:rsid w:val="00643633"/>
    <w:rsid w:val="00644A2C"/>
    <w:rsid w:val="006539B7"/>
    <w:rsid w:val="00660C06"/>
    <w:rsid w:val="006616BC"/>
    <w:rsid w:val="00661E35"/>
    <w:rsid w:val="006625C8"/>
    <w:rsid w:val="00662E2E"/>
    <w:rsid w:val="00667925"/>
    <w:rsid w:val="00670C11"/>
    <w:rsid w:val="00671FE0"/>
    <w:rsid w:val="006721D8"/>
    <w:rsid w:val="00672E5C"/>
    <w:rsid w:val="00674C15"/>
    <w:rsid w:val="0067757C"/>
    <w:rsid w:val="00677787"/>
    <w:rsid w:val="00681DAD"/>
    <w:rsid w:val="00682AA9"/>
    <w:rsid w:val="00683692"/>
    <w:rsid w:val="00684F29"/>
    <w:rsid w:val="00685C5B"/>
    <w:rsid w:val="006869D8"/>
    <w:rsid w:val="00690071"/>
    <w:rsid w:val="00690C9C"/>
    <w:rsid w:val="006920BF"/>
    <w:rsid w:val="00692251"/>
    <w:rsid w:val="006939B9"/>
    <w:rsid w:val="006961AA"/>
    <w:rsid w:val="00697CF0"/>
    <w:rsid w:val="006A4288"/>
    <w:rsid w:val="006A48A4"/>
    <w:rsid w:val="006A7859"/>
    <w:rsid w:val="006B10F4"/>
    <w:rsid w:val="006B1BF8"/>
    <w:rsid w:val="006B2A51"/>
    <w:rsid w:val="006B4F98"/>
    <w:rsid w:val="006B5F44"/>
    <w:rsid w:val="006B615F"/>
    <w:rsid w:val="006B64AF"/>
    <w:rsid w:val="006B7157"/>
    <w:rsid w:val="006C23B0"/>
    <w:rsid w:val="006C4011"/>
    <w:rsid w:val="006D136E"/>
    <w:rsid w:val="006D173F"/>
    <w:rsid w:val="006D2155"/>
    <w:rsid w:val="006D33EA"/>
    <w:rsid w:val="006D55D6"/>
    <w:rsid w:val="006D5E61"/>
    <w:rsid w:val="006D6877"/>
    <w:rsid w:val="006D6FA5"/>
    <w:rsid w:val="006D7F2E"/>
    <w:rsid w:val="006E339F"/>
    <w:rsid w:val="006E362B"/>
    <w:rsid w:val="006E414B"/>
    <w:rsid w:val="006E6B07"/>
    <w:rsid w:val="006F2615"/>
    <w:rsid w:val="006F56CF"/>
    <w:rsid w:val="006F56F8"/>
    <w:rsid w:val="006F5C08"/>
    <w:rsid w:val="006F6573"/>
    <w:rsid w:val="007003DE"/>
    <w:rsid w:val="00700472"/>
    <w:rsid w:val="007017B5"/>
    <w:rsid w:val="0070198A"/>
    <w:rsid w:val="00702162"/>
    <w:rsid w:val="00703B83"/>
    <w:rsid w:val="00705F2A"/>
    <w:rsid w:val="00710B77"/>
    <w:rsid w:val="0071113E"/>
    <w:rsid w:val="00716A12"/>
    <w:rsid w:val="00723044"/>
    <w:rsid w:val="007249BA"/>
    <w:rsid w:val="00726AF9"/>
    <w:rsid w:val="0072726C"/>
    <w:rsid w:val="00727803"/>
    <w:rsid w:val="00727A4F"/>
    <w:rsid w:val="00727C63"/>
    <w:rsid w:val="0073029B"/>
    <w:rsid w:val="00730B3D"/>
    <w:rsid w:val="00732316"/>
    <w:rsid w:val="00734C66"/>
    <w:rsid w:val="007366E0"/>
    <w:rsid w:val="00736940"/>
    <w:rsid w:val="00736A61"/>
    <w:rsid w:val="00736AF6"/>
    <w:rsid w:val="00736C7D"/>
    <w:rsid w:val="007406B3"/>
    <w:rsid w:val="00740CD5"/>
    <w:rsid w:val="00741108"/>
    <w:rsid w:val="00741F89"/>
    <w:rsid w:val="007438E2"/>
    <w:rsid w:val="00743D8B"/>
    <w:rsid w:val="0074450C"/>
    <w:rsid w:val="00745D2B"/>
    <w:rsid w:val="007473FB"/>
    <w:rsid w:val="00747DCA"/>
    <w:rsid w:val="00750AE8"/>
    <w:rsid w:val="00751064"/>
    <w:rsid w:val="00753AF8"/>
    <w:rsid w:val="00753E8A"/>
    <w:rsid w:val="00754C73"/>
    <w:rsid w:val="00754D79"/>
    <w:rsid w:val="00755FCE"/>
    <w:rsid w:val="007603AB"/>
    <w:rsid w:val="00761B76"/>
    <w:rsid w:val="00766AB8"/>
    <w:rsid w:val="00766FBB"/>
    <w:rsid w:val="007676D4"/>
    <w:rsid w:val="007736F5"/>
    <w:rsid w:val="007759C1"/>
    <w:rsid w:val="00775C68"/>
    <w:rsid w:val="0077603A"/>
    <w:rsid w:val="00780995"/>
    <w:rsid w:val="00781321"/>
    <w:rsid w:val="0078140A"/>
    <w:rsid w:val="007814E7"/>
    <w:rsid w:val="007830EB"/>
    <w:rsid w:val="007837AC"/>
    <w:rsid w:val="00786710"/>
    <w:rsid w:val="00790791"/>
    <w:rsid w:val="007919F6"/>
    <w:rsid w:val="00794E4C"/>
    <w:rsid w:val="007A00AF"/>
    <w:rsid w:val="007A01F2"/>
    <w:rsid w:val="007A1CE7"/>
    <w:rsid w:val="007A75D0"/>
    <w:rsid w:val="007B3D7C"/>
    <w:rsid w:val="007B5230"/>
    <w:rsid w:val="007B66D9"/>
    <w:rsid w:val="007B6C74"/>
    <w:rsid w:val="007B7A44"/>
    <w:rsid w:val="007C1413"/>
    <w:rsid w:val="007C15A1"/>
    <w:rsid w:val="007C3712"/>
    <w:rsid w:val="007C4318"/>
    <w:rsid w:val="007C442D"/>
    <w:rsid w:val="007C76EF"/>
    <w:rsid w:val="007C7C52"/>
    <w:rsid w:val="007C7E03"/>
    <w:rsid w:val="007D0D65"/>
    <w:rsid w:val="007D7A7D"/>
    <w:rsid w:val="007E53DC"/>
    <w:rsid w:val="007E59BD"/>
    <w:rsid w:val="007E6C3C"/>
    <w:rsid w:val="007E7522"/>
    <w:rsid w:val="007F1CC0"/>
    <w:rsid w:val="007F4FCB"/>
    <w:rsid w:val="007F5489"/>
    <w:rsid w:val="007F58A8"/>
    <w:rsid w:val="007F5933"/>
    <w:rsid w:val="007F5A60"/>
    <w:rsid w:val="007F5A8A"/>
    <w:rsid w:val="007F72EE"/>
    <w:rsid w:val="00801613"/>
    <w:rsid w:val="00801802"/>
    <w:rsid w:val="00803374"/>
    <w:rsid w:val="008041F5"/>
    <w:rsid w:val="00805038"/>
    <w:rsid w:val="0080554A"/>
    <w:rsid w:val="008076EF"/>
    <w:rsid w:val="00810BE0"/>
    <w:rsid w:val="00810E06"/>
    <w:rsid w:val="008121CB"/>
    <w:rsid w:val="00812A8D"/>
    <w:rsid w:val="00813420"/>
    <w:rsid w:val="00813DBC"/>
    <w:rsid w:val="00816D94"/>
    <w:rsid w:val="0081749E"/>
    <w:rsid w:val="00817EFE"/>
    <w:rsid w:val="00820FF4"/>
    <w:rsid w:val="00821AEB"/>
    <w:rsid w:val="00821BD6"/>
    <w:rsid w:val="008239AB"/>
    <w:rsid w:val="00825D3E"/>
    <w:rsid w:val="00827741"/>
    <w:rsid w:val="00835F22"/>
    <w:rsid w:val="008374D5"/>
    <w:rsid w:val="00837D70"/>
    <w:rsid w:val="00837EBA"/>
    <w:rsid w:val="00840A13"/>
    <w:rsid w:val="0084123F"/>
    <w:rsid w:val="00841A1E"/>
    <w:rsid w:val="008426BA"/>
    <w:rsid w:val="00842C28"/>
    <w:rsid w:val="0084629A"/>
    <w:rsid w:val="008532A7"/>
    <w:rsid w:val="00862A19"/>
    <w:rsid w:val="00863B4F"/>
    <w:rsid w:val="00863D5B"/>
    <w:rsid w:val="00864C0B"/>
    <w:rsid w:val="0086522E"/>
    <w:rsid w:val="0086594B"/>
    <w:rsid w:val="00865CB8"/>
    <w:rsid w:val="008701B7"/>
    <w:rsid w:val="008764F7"/>
    <w:rsid w:val="00881638"/>
    <w:rsid w:val="008819E9"/>
    <w:rsid w:val="00881B9A"/>
    <w:rsid w:val="00883F2C"/>
    <w:rsid w:val="00885175"/>
    <w:rsid w:val="00886D6F"/>
    <w:rsid w:val="008902F4"/>
    <w:rsid w:val="00890AC0"/>
    <w:rsid w:val="00891F49"/>
    <w:rsid w:val="008922EE"/>
    <w:rsid w:val="00892A31"/>
    <w:rsid w:val="00893CC7"/>
    <w:rsid w:val="00895BF7"/>
    <w:rsid w:val="008964C2"/>
    <w:rsid w:val="008968DB"/>
    <w:rsid w:val="00896B69"/>
    <w:rsid w:val="008A3DBC"/>
    <w:rsid w:val="008A4EF3"/>
    <w:rsid w:val="008A6063"/>
    <w:rsid w:val="008A6103"/>
    <w:rsid w:val="008B34AF"/>
    <w:rsid w:val="008B3FDF"/>
    <w:rsid w:val="008B58EF"/>
    <w:rsid w:val="008B77D6"/>
    <w:rsid w:val="008B7FE7"/>
    <w:rsid w:val="008C0254"/>
    <w:rsid w:val="008C13C6"/>
    <w:rsid w:val="008C1469"/>
    <w:rsid w:val="008C30ED"/>
    <w:rsid w:val="008C402C"/>
    <w:rsid w:val="008C6342"/>
    <w:rsid w:val="008C665E"/>
    <w:rsid w:val="008C6C84"/>
    <w:rsid w:val="008D0504"/>
    <w:rsid w:val="008D33B6"/>
    <w:rsid w:val="008D3650"/>
    <w:rsid w:val="008D4D80"/>
    <w:rsid w:val="008D67A0"/>
    <w:rsid w:val="008D6893"/>
    <w:rsid w:val="008E0081"/>
    <w:rsid w:val="008E35C7"/>
    <w:rsid w:val="008E4D56"/>
    <w:rsid w:val="008E5435"/>
    <w:rsid w:val="008E5B75"/>
    <w:rsid w:val="008E76E4"/>
    <w:rsid w:val="008F0DC2"/>
    <w:rsid w:val="008F447F"/>
    <w:rsid w:val="008F5ECE"/>
    <w:rsid w:val="008F70ED"/>
    <w:rsid w:val="00901100"/>
    <w:rsid w:val="00901CDE"/>
    <w:rsid w:val="00904975"/>
    <w:rsid w:val="00904CC0"/>
    <w:rsid w:val="00905A7B"/>
    <w:rsid w:val="00907E47"/>
    <w:rsid w:val="00914F26"/>
    <w:rsid w:val="009163FE"/>
    <w:rsid w:val="00917E83"/>
    <w:rsid w:val="00920FDC"/>
    <w:rsid w:val="00923069"/>
    <w:rsid w:val="00923706"/>
    <w:rsid w:val="00923B62"/>
    <w:rsid w:val="00925AC7"/>
    <w:rsid w:val="00926724"/>
    <w:rsid w:val="00931A2A"/>
    <w:rsid w:val="00932BB3"/>
    <w:rsid w:val="00934FD2"/>
    <w:rsid w:val="00935C18"/>
    <w:rsid w:val="00940640"/>
    <w:rsid w:val="00942FAD"/>
    <w:rsid w:val="00942FDC"/>
    <w:rsid w:val="00943151"/>
    <w:rsid w:val="00945863"/>
    <w:rsid w:val="0094618C"/>
    <w:rsid w:val="009521D6"/>
    <w:rsid w:val="00952C48"/>
    <w:rsid w:val="00956EAC"/>
    <w:rsid w:val="00957C32"/>
    <w:rsid w:val="00957FE9"/>
    <w:rsid w:val="009613F2"/>
    <w:rsid w:val="009614E6"/>
    <w:rsid w:val="00964974"/>
    <w:rsid w:val="009665F5"/>
    <w:rsid w:val="00966748"/>
    <w:rsid w:val="009668A5"/>
    <w:rsid w:val="00966DBB"/>
    <w:rsid w:val="00967C21"/>
    <w:rsid w:val="0097044C"/>
    <w:rsid w:val="00970593"/>
    <w:rsid w:val="00971085"/>
    <w:rsid w:val="009722B7"/>
    <w:rsid w:val="00972547"/>
    <w:rsid w:val="00973FA5"/>
    <w:rsid w:val="0097600F"/>
    <w:rsid w:val="009805A0"/>
    <w:rsid w:val="00980E79"/>
    <w:rsid w:val="00982FCB"/>
    <w:rsid w:val="00983EEB"/>
    <w:rsid w:val="00990786"/>
    <w:rsid w:val="00990E86"/>
    <w:rsid w:val="0099235E"/>
    <w:rsid w:val="009938B7"/>
    <w:rsid w:val="00994EC5"/>
    <w:rsid w:val="00995852"/>
    <w:rsid w:val="00997121"/>
    <w:rsid w:val="00997586"/>
    <w:rsid w:val="009A0ED7"/>
    <w:rsid w:val="009A1E1B"/>
    <w:rsid w:val="009A2237"/>
    <w:rsid w:val="009A3B62"/>
    <w:rsid w:val="009A49AF"/>
    <w:rsid w:val="009A60DE"/>
    <w:rsid w:val="009A6207"/>
    <w:rsid w:val="009A648C"/>
    <w:rsid w:val="009A77A1"/>
    <w:rsid w:val="009B14AD"/>
    <w:rsid w:val="009B1AE4"/>
    <w:rsid w:val="009B327D"/>
    <w:rsid w:val="009B3468"/>
    <w:rsid w:val="009B3D04"/>
    <w:rsid w:val="009B3EE4"/>
    <w:rsid w:val="009B5D7A"/>
    <w:rsid w:val="009C05D4"/>
    <w:rsid w:val="009C0C6B"/>
    <w:rsid w:val="009C3563"/>
    <w:rsid w:val="009C4157"/>
    <w:rsid w:val="009C456E"/>
    <w:rsid w:val="009C5322"/>
    <w:rsid w:val="009C5421"/>
    <w:rsid w:val="009C6B31"/>
    <w:rsid w:val="009C7B97"/>
    <w:rsid w:val="009D5760"/>
    <w:rsid w:val="009D5810"/>
    <w:rsid w:val="009D7091"/>
    <w:rsid w:val="009E0DCA"/>
    <w:rsid w:val="009E2C32"/>
    <w:rsid w:val="009E40E9"/>
    <w:rsid w:val="009E60D9"/>
    <w:rsid w:val="009E6C7E"/>
    <w:rsid w:val="009F00EF"/>
    <w:rsid w:val="009F22EA"/>
    <w:rsid w:val="009F3986"/>
    <w:rsid w:val="009F61E4"/>
    <w:rsid w:val="009F62FA"/>
    <w:rsid w:val="009F64E8"/>
    <w:rsid w:val="009F72C0"/>
    <w:rsid w:val="00A00287"/>
    <w:rsid w:val="00A00328"/>
    <w:rsid w:val="00A00370"/>
    <w:rsid w:val="00A02434"/>
    <w:rsid w:val="00A03D52"/>
    <w:rsid w:val="00A065C0"/>
    <w:rsid w:val="00A10217"/>
    <w:rsid w:val="00A14FC2"/>
    <w:rsid w:val="00A1518E"/>
    <w:rsid w:val="00A1555B"/>
    <w:rsid w:val="00A16EE1"/>
    <w:rsid w:val="00A17806"/>
    <w:rsid w:val="00A21148"/>
    <w:rsid w:val="00A2257E"/>
    <w:rsid w:val="00A22590"/>
    <w:rsid w:val="00A22670"/>
    <w:rsid w:val="00A234EA"/>
    <w:rsid w:val="00A27116"/>
    <w:rsid w:val="00A27490"/>
    <w:rsid w:val="00A30454"/>
    <w:rsid w:val="00A326D6"/>
    <w:rsid w:val="00A328E6"/>
    <w:rsid w:val="00A33DED"/>
    <w:rsid w:val="00A35800"/>
    <w:rsid w:val="00A36A19"/>
    <w:rsid w:val="00A40864"/>
    <w:rsid w:val="00A43134"/>
    <w:rsid w:val="00A4455E"/>
    <w:rsid w:val="00A44BFF"/>
    <w:rsid w:val="00A458F1"/>
    <w:rsid w:val="00A47F58"/>
    <w:rsid w:val="00A505B2"/>
    <w:rsid w:val="00A50C44"/>
    <w:rsid w:val="00A5193A"/>
    <w:rsid w:val="00A53FCD"/>
    <w:rsid w:val="00A542F2"/>
    <w:rsid w:val="00A54FF7"/>
    <w:rsid w:val="00A554CE"/>
    <w:rsid w:val="00A570EB"/>
    <w:rsid w:val="00A575A7"/>
    <w:rsid w:val="00A578ED"/>
    <w:rsid w:val="00A60758"/>
    <w:rsid w:val="00A60916"/>
    <w:rsid w:val="00A60F75"/>
    <w:rsid w:val="00A62B23"/>
    <w:rsid w:val="00A63902"/>
    <w:rsid w:val="00A63B9E"/>
    <w:rsid w:val="00A6406F"/>
    <w:rsid w:val="00A640CB"/>
    <w:rsid w:val="00A65F2F"/>
    <w:rsid w:val="00A664BE"/>
    <w:rsid w:val="00A672B4"/>
    <w:rsid w:val="00A674A1"/>
    <w:rsid w:val="00A67C25"/>
    <w:rsid w:val="00A70115"/>
    <w:rsid w:val="00A7103A"/>
    <w:rsid w:val="00A73CDB"/>
    <w:rsid w:val="00A743CB"/>
    <w:rsid w:val="00A7552C"/>
    <w:rsid w:val="00A77160"/>
    <w:rsid w:val="00A80545"/>
    <w:rsid w:val="00A823BB"/>
    <w:rsid w:val="00A82538"/>
    <w:rsid w:val="00A8361D"/>
    <w:rsid w:val="00A8398F"/>
    <w:rsid w:val="00A8437D"/>
    <w:rsid w:val="00A84E03"/>
    <w:rsid w:val="00A8561B"/>
    <w:rsid w:val="00A861F3"/>
    <w:rsid w:val="00A869A2"/>
    <w:rsid w:val="00A92692"/>
    <w:rsid w:val="00A94140"/>
    <w:rsid w:val="00A948F0"/>
    <w:rsid w:val="00A949A2"/>
    <w:rsid w:val="00A94A06"/>
    <w:rsid w:val="00A95836"/>
    <w:rsid w:val="00A95A3E"/>
    <w:rsid w:val="00AA2476"/>
    <w:rsid w:val="00AA27E7"/>
    <w:rsid w:val="00AA339E"/>
    <w:rsid w:val="00AA7646"/>
    <w:rsid w:val="00AB0935"/>
    <w:rsid w:val="00AB0F76"/>
    <w:rsid w:val="00AB5B1D"/>
    <w:rsid w:val="00AB6945"/>
    <w:rsid w:val="00AB72D8"/>
    <w:rsid w:val="00AC0BE3"/>
    <w:rsid w:val="00AC24CF"/>
    <w:rsid w:val="00AC3E80"/>
    <w:rsid w:val="00AC4019"/>
    <w:rsid w:val="00AC4297"/>
    <w:rsid w:val="00AC4C67"/>
    <w:rsid w:val="00AC529B"/>
    <w:rsid w:val="00AC594A"/>
    <w:rsid w:val="00AC73DF"/>
    <w:rsid w:val="00AC74D1"/>
    <w:rsid w:val="00AD0B54"/>
    <w:rsid w:val="00AD0E4A"/>
    <w:rsid w:val="00AD1C7F"/>
    <w:rsid w:val="00AD2BA8"/>
    <w:rsid w:val="00AD2D21"/>
    <w:rsid w:val="00AD3845"/>
    <w:rsid w:val="00AE018C"/>
    <w:rsid w:val="00AE0C54"/>
    <w:rsid w:val="00AE228B"/>
    <w:rsid w:val="00AE25A7"/>
    <w:rsid w:val="00AE309F"/>
    <w:rsid w:val="00AE34C9"/>
    <w:rsid w:val="00AE4877"/>
    <w:rsid w:val="00AE5C6E"/>
    <w:rsid w:val="00AE60A0"/>
    <w:rsid w:val="00AE799C"/>
    <w:rsid w:val="00AE7F3C"/>
    <w:rsid w:val="00AF103B"/>
    <w:rsid w:val="00AF3407"/>
    <w:rsid w:val="00AF4446"/>
    <w:rsid w:val="00B009BF"/>
    <w:rsid w:val="00B00EEB"/>
    <w:rsid w:val="00B0105F"/>
    <w:rsid w:val="00B01413"/>
    <w:rsid w:val="00B026DD"/>
    <w:rsid w:val="00B03041"/>
    <w:rsid w:val="00B054F9"/>
    <w:rsid w:val="00B0585F"/>
    <w:rsid w:val="00B1030D"/>
    <w:rsid w:val="00B10433"/>
    <w:rsid w:val="00B126CA"/>
    <w:rsid w:val="00B159CB"/>
    <w:rsid w:val="00B15B94"/>
    <w:rsid w:val="00B17BF5"/>
    <w:rsid w:val="00B20259"/>
    <w:rsid w:val="00B213D1"/>
    <w:rsid w:val="00B223E7"/>
    <w:rsid w:val="00B22A57"/>
    <w:rsid w:val="00B24393"/>
    <w:rsid w:val="00B2477A"/>
    <w:rsid w:val="00B2536D"/>
    <w:rsid w:val="00B254AB"/>
    <w:rsid w:val="00B2562E"/>
    <w:rsid w:val="00B271F5"/>
    <w:rsid w:val="00B27C16"/>
    <w:rsid w:val="00B30049"/>
    <w:rsid w:val="00B30519"/>
    <w:rsid w:val="00B3125F"/>
    <w:rsid w:val="00B328F0"/>
    <w:rsid w:val="00B33679"/>
    <w:rsid w:val="00B343DD"/>
    <w:rsid w:val="00B34F4A"/>
    <w:rsid w:val="00B36B67"/>
    <w:rsid w:val="00B40378"/>
    <w:rsid w:val="00B4073F"/>
    <w:rsid w:val="00B40F14"/>
    <w:rsid w:val="00B41E5C"/>
    <w:rsid w:val="00B41EFC"/>
    <w:rsid w:val="00B42E53"/>
    <w:rsid w:val="00B43687"/>
    <w:rsid w:val="00B4485E"/>
    <w:rsid w:val="00B47398"/>
    <w:rsid w:val="00B47B7D"/>
    <w:rsid w:val="00B47BD3"/>
    <w:rsid w:val="00B47FE4"/>
    <w:rsid w:val="00B5238E"/>
    <w:rsid w:val="00B52659"/>
    <w:rsid w:val="00B54D11"/>
    <w:rsid w:val="00B54F83"/>
    <w:rsid w:val="00B62988"/>
    <w:rsid w:val="00B62F3F"/>
    <w:rsid w:val="00B63CC3"/>
    <w:rsid w:val="00B67458"/>
    <w:rsid w:val="00B70E70"/>
    <w:rsid w:val="00B71321"/>
    <w:rsid w:val="00B73EE4"/>
    <w:rsid w:val="00B74B13"/>
    <w:rsid w:val="00B7608F"/>
    <w:rsid w:val="00B76F02"/>
    <w:rsid w:val="00B8097F"/>
    <w:rsid w:val="00B816B2"/>
    <w:rsid w:val="00B85388"/>
    <w:rsid w:val="00B854E7"/>
    <w:rsid w:val="00B868BD"/>
    <w:rsid w:val="00B87635"/>
    <w:rsid w:val="00B8771B"/>
    <w:rsid w:val="00B91835"/>
    <w:rsid w:val="00B9447E"/>
    <w:rsid w:val="00B944D4"/>
    <w:rsid w:val="00B964E8"/>
    <w:rsid w:val="00BA00F1"/>
    <w:rsid w:val="00BA0470"/>
    <w:rsid w:val="00BA1D58"/>
    <w:rsid w:val="00BA3339"/>
    <w:rsid w:val="00BA4345"/>
    <w:rsid w:val="00BA55E9"/>
    <w:rsid w:val="00BA68D4"/>
    <w:rsid w:val="00BA6F2A"/>
    <w:rsid w:val="00BB0F7F"/>
    <w:rsid w:val="00BB3649"/>
    <w:rsid w:val="00BB7D81"/>
    <w:rsid w:val="00BC07E5"/>
    <w:rsid w:val="00BC2093"/>
    <w:rsid w:val="00BC30F6"/>
    <w:rsid w:val="00BC5562"/>
    <w:rsid w:val="00BD060E"/>
    <w:rsid w:val="00BD17B7"/>
    <w:rsid w:val="00BD32EB"/>
    <w:rsid w:val="00BD46A1"/>
    <w:rsid w:val="00BD608E"/>
    <w:rsid w:val="00BD6E82"/>
    <w:rsid w:val="00BD7ADE"/>
    <w:rsid w:val="00BD7D6E"/>
    <w:rsid w:val="00BE0015"/>
    <w:rsid w:val="00BE2B84"/>
    <w:rsid w:val="00BE42FB"/>
    <w:rsid w:val="00BE4E5B"/>
    <w:rsid w:val="00BE6D46"/>
    <w:rsid w:val="00BF1634"/>
    <w:rsid w:val="00BF1FD0"/>
    <w:rsid w:val="00BF23A4"/>
    <w:rsid w:val="00BF39EC"/>
    <w:rsid w:val="00BF4E67"/>
    <w:rsid w:val="00BF52AE"/>
    <w:rsid w:val="00BF5A3A"/>
    <w:rsid w:val="00C0066F"/>
    <w:rsid w:val="00C017DC"/>
    <w:rsid w:val="00C03D65"/>
    <w:rsid w:val="00C03EBE"/>
    <w:rsid w:val="00C04F73"/>
    <w:rsid w:val="00C058DD"/>
    <w:rsid w:val="00C05902"/>
    <w:rsid w:val="00C05CD0"/>
    <w:rsid w:val="00C0666A"/>
    <w:rsid w:val="00C068A8"/>
    <w:rsid w:val="00C11664"/>
    <w:rsid w:val="00C13292"/>
    <w:rsid w:val="00C13DC5"/>
    <w:rsid w:val="00C14B27"/>
    <w:rsid w:val="00C1554D"/>
    <w:rsid w:val="00C1668D"/>
    <w:rsid w:val="00C16C6D"/>
    <w:rsid w:val="00C17109"/>
    <w:rsid w:val="00C20A80"/>
    <w:rsid w:val="00C211FD"/>
    <w:rsid w:val="00C22772"/>
    <w:rsid w:val="00C24F0F"/>
    <w:rsid w:val="00C31133"/>
    <w:rsid w:val="00C311B8"/>
    <w:rsid w:val="00C3449B"/>
    <w:rsid w:val="00C3491F"/>
    <w:rsid w:val="00C36426"/>
    <w:rsid w:val="00C36CA1"/>
    <w:rsid w:val="00C36CDF"/>
    <w:rsid w:val="00C36E42"/>
    <w:rsid w:val="00C37C3C"/>
    <w:rsid w:val="00C453CF"/>
    <w:rsid w:val="00C45940"/>
    <w:rsid w:val="00C45A20"/>
    <w:rsid w:val="00C500F1"/>
    <w:rsid w:val="00C51ED1"/>
    <w:rsid w:val="00C54DD0"/>
    <w:rsid w:val="00C5596E"/>
    <w:rsid w:val="00C568AB"/>
    <w:rsid w:val="00C56C71"/>
    <w:rsid w:val="00C62868"/>
    <w:rsid w:val="00C64522"/>
    <w:rsid w:val="00C64D7C"/>
    <w:rsid w:val="00C651A3"/>
    <w:rsid w:val="00C66EDC"/>
    <w:rsid w:val="00C67C43"/>
    <w:rsid w:val="00C67CB3"/>
    <w:rsid w:val="00C7297C"/>
    <w:rsid w:val="00C72EBF"/>
    <w:rsid w:val="00C73861"/>
    <w:rsid w:val="00C752D2"/>
    <w:rsid w:val="00C76025"/>
    <w:rsid w:val="00C766AC"/>
    <w:rsid w:val="00C82109"/>
    <w:rsid w:val="00C823D5"/>
    <w:rsid w:val="00C83F93"/>
    <w:rsid w:val="00C859F9"/>
    <w:rsid w:val="00C91BA1"/>
    <w:rsid w:val="00C91C50"/>
    <w:rsid w:val="00C9308D"/>
    <w:rsid w:val="00C9462F"/>
    <w:rsid w:val="00C95802"/>
    <w:rsid w:val="00C96416"/>
    <w:rsid w:val="00CA007A"/>
    <w:rsid w:val="00CA193A"/>
    <w:rsid w:val="00CA1F7D"/>
    <w:rsid w:val="00CA42A1"/>
    <w:rsid w:val="00CA4919"/>
    <w:rsid w:val="00CA5F96"/>
    <w:rsid w:val="00CA677B"/>
    <w:rsid w:val="00CB136B"/>
    <w:rsid w:val="00CB2B29"/>
    <w:rsid w:val="00CB3181"/>
    <w:rsid w:val="00CB506B"/>
    <w:rsid w:val="00CB5118"/>
    <w:rsid w:val="00CB5561"/>
    <w:rsid w:val="00CB58E6"/>
    <w:rsid w:val="00CC0B0A"/>
    <w:rsid w:val="00CC5D24"/>
    <w:rsid w:val="00CC60C2"/>
    <w:rsid w:val="00CC6ED9"/>
    <w:rsid w:val="00CD03A6"/>
    <w:rsid w:val="00CD2C2A"/>
    <w:rsid w:val="00CD4195"/>
    <w:rsid w:val="00CD41B7"/>
    <w:rsid w:val="00CD4BEE"/>
    <w:rsid w:val="00CE207B"/>
    <w:rsid w:val="00CE4508"/>
    <w:rsid w:val="00CE6DCF"/>
    <w:rsid w:val="00CE6FBA"/>
    <w:rsid w:val="00CE787B"/>
    <w:rsid w:val="00CE7B5D"/>
    <w:rsid w:val="00CE7D5E"/>
    <w:rsid w:val="00CF12D8"/>
    <w:rsid w:val="00CF1996"/>
    <w:rsid w:val="00CF29D6"/>
    <w:rsid w:val="00CF3329"/>
    <w:rsid w:val="00CF3B43"/>
    <w:rsid w:val="00CF44D1"/>
    <w:rsid w:val="00CF55E2"/>
    <w:rsid w:val="00CF7B2B"/>
    <w:rsid w:val="00D02526"/>
    <w:rsid w:val="00D05A4E"/>
    <w:rsid w:val="00D065B0"/>
    <w:rsid w:val="00D07F6C"/>
    <w:rsid w:val="00D101D4"/>
    <w:rsid w:val="00D10D66"/>
    <w:rsid w:val="00D11B08"/>
    <w:rsid w:val="00D13A8F"/>
    <w:rsid w:val="00D15551"/>
    <w:rsid w:val="00D16F5E"/>
    <w:rsid w:val="00D20952"/>
    <w:rsid w:val="00D213EC"/>
    <w:rsid w:val="00D234E0"/>
    <w:rsid w:val="00D240F9"/>
    <w:rsid w:val="00D25772"/>
    <w:rsid w:val="00D25FFE"/>
    <w:rsid w:val="00D269D5"/>
    <w:rsid w:val="00D269FC"/>
    <w:rsid w:val="00D3039D"/>
    <w:rsid w:val="00D32478"/>
    <w:rsid w:val="00D33BF0"/>
    <w:rsid w:val="00D35F4E"/>
    <w:rsid w:val="00D370CE"/>
    <w:rsid w:val="00D370F3"/>
    <w:rsid w:val="00D37737"/>
    <w:rsid w:val="00D405FB"/>
    <w:rsid w:val="00D41CCB"/>
    <w:rsid w:val="00D4292A"/>
    <w:rsid w:val="00D42F62"/>
    <w:rsid w:val="00D433CE"/>
    <w:rsid w:val="00D473EA"/>
    <w:rsid w:val="00D47F8D"/>
    <w:rsid w:val="00D47FF9"/>
    <w:rsid w:val="00D50CC8"/>
    <w:rsid w:val="00D50D85"/>
    <w:rsid w:val="00D525F6"/>
    <w:rsid w:val="00D528E0"/>
    <w:rsid w:val="00D52A8E"/>
    <w:rsid w:val="00D5334A"/>
    <w:rsid w:val="00D54060"/>
    <w:rsid w:val="00D541E0"/>
    <w:rsid w:val="00D570AD"/>
    <w:rsid w:val="00D62544"/>
    <w:rsid w:val="00D62733"/>
    <w:rsid w:val="00D62ACF"/>
    <w:rsid w:val="00D630E3"/>
    <w:rsid w:val="00D63B78"/>
    <w:rsid w:val="00D6477C"/>
    <w:rsid w:val="00D64D84"/>
    <w:rsid w:val="00D653BD"/>
    <w:rsid w:val="00D66186"/>
    <w:rsid w:val="00D670E0"/>
    <w:rsid w:val="00D675C5"/>
    <w:rsid w:val="00D67ACD"/>
    <w:rsid w:val="00D766FC"/>
    <w:rsid w:val="00D7675A"/>
    <w:rsid w:val="00D81132"/>
    <w:rsid w:val="00D811A8"/>
    <w:rsid w:val="00D820D8"/>
    <w:rsid w:val="00D83077"/>
    <w:rsid w:val="00D8480F"/>
    <w:rsid w:val="00D86049"/>
    <w:rsid w:val="00D8652E"/>
    <w:rsid w:val="00D869C7"/>
    <w:rsid w:val="00D876E6"/>
    <w:rsid w:val="00D87DDF"/>
    <w:rsid w:val="00D90079"/>
    <w:rsid w:val="00D91521"/>
    <w:rsid w:val="00D91E2E"/>
    <w:rsid w:val="00D91F13"/>
    <w:rsid w:val="00D929B8"/>
    <w:rsid w:val="00D92A65"/>
    <w:rsid w:val="00D9387C"/>
    <w:rsid w:val="00D95211"/>
    <w:rsid w:val="00D95973"/>
    <w:rsid w:val="00D959DF"/>
    <w:rsid w:val="00D96BA6"/>
    <w:rsid w:val="00D97956"/>
    <w:rsid w:val="00D97CFF"/>
    <w:rsid w:val="00DA2E72"/>
    <w:rsid w:val="00DA3D6A"/>
    <w:rsid w:val="00DA4542"/>
    <w:rsid w:val="00DA5500"/>
    <w:rsid w:val="00DA5D3A"/>
    <w:rsid w:val="00DA5FE4"/>
    <w:rsid w:val="00DB0128"/>
    <w:rsid w:val="00DB0980"/>
    <w:rsid w:val="00DB1016"/>
    <w:rsid w:val="00DB3C8E"/>
    <w:rsid w:val="00DB4BFD"/>
    <w:rsid w:val="00DB4F16"/>
    <w:rsid w:val="00DB6B7E"/>
    <w:rsid w:val="00DC1784"/>
    <w:rsid w:val="00DC215B"/>
    <w:rsid w:val="00DC22FE"/>
    <w:rsid w:val="00DC23A2"/>
    <w:rsid w:val="00DC283A"/>
    <w:rsid w:val="00DC287F"/>
    <w:rsid w:val="00DC354F"/>
    <w:rsid w:val="00DD0942"/>
    <w:rsid w:val="00DD2BA9"/>
    <w:rsid w:val="00DD63D7"/>
    <w:rsid w:val="00DD6AA7"/>
    <w:rsid w:val="00DE0C1E"/>
    <w:rsid w:val="00DE3420"/>
    <w:rsid w:val="00DE5084"/>
    <w:rsid w:val="00DE5C6C"/>
    <w:rsid w:val="00DE74E0"/>
    <w:rsid w:val="00DF058A"/>
    <w:rsid w:val="00DF3FAB"/>
    <w:rsid w:val="00DF4486"/>
    <w:rsid w:val="00DF7EF4"/>
    <w:rsid w:val="00E00EB4"/>
    <w:rsid w:val="00E01334"/>
    <w:rsid w:val="00E03C2A"/>
    <w:rsid w:val="00E03DBE"/>
    <w:rsid w:val="00E042E5"/>
    <w:rsid w:val="00E058FA"/>
    <w:rsid w:val="00E05D7E"/>
    <w:rsid w:val="00E113FC"/>
    <w:rsid w:val="00E11ED0"/>
    <w:rsid w:val="00E14029"/>
    <w:rsid w:val="00E158FC"/>
    <w:rsid w:val="00E15DAD"/>
    <w:rsid w:val="00E24219"/>
    <w:rsid w:val="00E24A08"/>
    <w:rsid w:val="00E26A18"/>
    <w:rsid w:val="00E31D54"/>
    <w:rsid w:val="00E333D9"/>
    <w:rsid w:val="00E33E17"/>
    <w:rsid w:val="00E341E5"/>
    <w:rsid w:val="00E342D8"/>
    <w:rsid w:val="00E35079"/>
    <w:rsid w:val="00E4120D"/>
    <w:rsid w:val="00E41937"/>
    <w:rsid w:val="00E43DC8"/>
    <w:rsid w:val="00E4685D"/>
    <w:rsid w:val="00E4714B"/>
    <w:rsid w:val="00E47BC9"/>
    <w:rsid w:val="00E50F63"/>
    <w:rsid w:val="00E51F9E"/>
    <w:rsid w:val="00E521E1"/>
    <w:rsid w:val="00E52C15"/>
    <w:rsid w:val="00E52E7D"/>
    <w:rsid w:val="00E54055"/>
    <w:rsid w:val="00E54EB7"/>
    <w:rsid w:val="00E568BB"/>
    <w:rsid w:val="00E570CF"/>
    <w:rsid w:val="00E6110B"/>
    <w:rsid w:val="00E6157D"/>
    <w:rsid w:val="00E621C9"/>
    <w:rsid w:val="00E623C9"/>
    <w:rsid w:val="00E62787"/>
    <w:rsid w:val="00E64F1C"/>
    <w:rsid w:val="00E653A6"/>
    <w:rsid w:val="00E6670C"/>
    <w:rsid w:val="00E67022"/>
    <w:rsid w:val="00E679F8"/>
    <w:rsid w:val="00E71B48"/>
    <w:rsid w:val="00E720DD"/>
    <w:rsid w:val="00E72A9F"/>
    <w:rsid w:val="00E72ADA"/>
    <w:rsid w:val="00E72D0D"/>
    <w:rsid w:val="00E73105"/>
    <w:rsid w:val="00E73C6F"/>
    <w:rsid w:val="00E74148"/>
    <w:rsid w:val="00E74E2F"/>
    <w:rsid w:val="00E77048"/>
    <w:rsid w:val="00E8053C"/>
    <w:rsid w:val="00E81D91"/>
    <w:rsid w:val="00E81E58"/>
    <w:rsid w:val="00E81FF7"/>
    <w:rsid w:val="00E82C06"/>
    <w:rsid w:val="00E8613C"/>
    <w:rsid w:val="00E8667C"/>
    <w:rsid w:val="00E87578"/>
    <w:rsid w:val="00E87F26"/>
    <w:rsid w:val="00E9071A"/>
    <w:rsid w:val="00E918CA"/>
    <w:rsid w:val="00E919FA"/>
    <w:rsid w:val="00E9236A"/>
    <w:rsid w:val="00E960AE"/>
    <w:rsid w:val="00E96314"/>
    <w:rsid w:val="00E96E9E"/>
    <w:rsid w:val="00EA1534"/>
    <w:rsid w:val="00EA1C4E"/>
    <w:rsid w:val="00EA24EF"/>
    <w:rsid w:val="00EA2777"/>
    <w:rsid w:val="00EA4A18"/>
    <w:rsid w:val="00EA51BD"/>
    <w:rsid w:val="00EA7745"/>
    <w:rsid w:val="00EA78DF"/>
    <w:rsid w:val="00EB0570"/>
    <w:rsid w:val="00EB1136"/>
    <w:rsid w:val="00EB34D1"/>
    <w:rsid w:val="00EB3BC2"/>
    <w:rsid w:val="00EB41D0"/>
    <w:rsid w:val="00EB4F6D"/>
    <w:rsid w:val="00EB5475"/>
    <w:rsid w:val="00EC0203"/>
    <w:rsid w:val="00EC10D4"/>
    <w:rsid w:val="00EC3711"/>
    <w:rsid w:val="00EC414D"/>
    <w:rsid w:val="00EC5DE8"/>
    <w:rsid w:val="00EC6E34"/>
    <w:rsid w:val="00EC706E"/>
    <w:rsid w:val="00ED1670"/>
    <w:rsid w:val="00ED1E2F"/>
    <w:rsid w:val="00ED3E08"/>
    <w:rsid w:val="00ED45BB"/>
    <w:rsid w:val="00ED4FC8"/>
    <w:rsid w:val="00ED66A7"/>
    <w:rsid w:val="00ED7665"/>
    <w:rsid w:val="00EE0910"/>
    <w:rsid w:val="00EE2AE8"/>
    <w:rsid w:val="00EE2F6F"/>
    <w:rsid w:val="00EE3434"/>
    <w:rsid w:val="00EE4C4D"/>
    <w:rsid w:val="00EE4D1E"/>
    <w:rsid w:val="00EE7B40"/>
    <w:rsid w:val="00EF27C6"/>
    <w:rsid w:val="00EF316A"/>
    <w:rsid w:val="00EF61A9"/>
    <w:rsid w:val="00EF7A97"/>
    <w:rsid w:val="00F00D30"/>
    <w:rsid w:val="00F03443"/>
    <w:rsid w:val="00F065EB"/>
    <w:rsid w:val="00F12AB7"/>
    <w:rsid w:val="00F12D6E"/>
    <w:rsid w:val="00F130C6"/>
    <w:rsid w:val="00F13834"/>
    <w:rsid w:val="00F14397"/>
    <w:rsid w:val="00F20D95"/>
    <w:rsid w:val="00F242C3"/>
    <w:rsid w:val="00F25134"/>
    <w:rsid w:val="00F25ECB"/>
    <w:rsid w:val="00F25F97"/>
    <w:rsid w:val="00F3026E"/>
    <w:rsid w:val="00F30A3D"/>
    <w:rsid w:val="00F31407"/>
    <w:rsid w:val="00F3261E"/>
    <w:rsid w:val="00F342A5"/>
    <w:rsid w:val="00F34C0B"/>
    <w:rsid w:val="00F35A58"/>
    <w:rsid w:val="00F35A83"/>
    <w:rsid w:val="00F44387"/>
    <w:rsid w:val="00F44BFD"/>
    <w:rsid w:val="00F45006"/>
    <w:rsid w:val="00F4567D"/>
    <w:rsid w:val="00F45CC3"/>
    <w:rsid w:val="00F50146"/>
    <w:rsid w:val="00F50627"/>
    <w:rsid w:val="00F5200B"/>
    <w:rsid w:val="00F5286C"/>
    <w:rsid w:val="00F52CAF"/>
    <w:rsid w:val="00F537BD"/>
    <w:rsid w:val="00F53BE8"/>
    <w:rsid w:val="00F544ED"/>
    <w:rsid w:val="00F54F5C"/>
    <w:rsid w:val="00F601AD"/>
    <w:rsid w:val="00F616C3"/>
    <w:rsid w:val="00F61B62"/>
    <w:rsid w:val="00F62D1F"/>
    <w:rsid w:val="00F64AE6"/>
    <w:rsid w:val="00F66E48"/>
    <w:rsid w:val="00F6723A"/>
    <w:rsid w:val="00F700EB"/>
    <w:rsid w:val="00F70645"/>
    <w:rsid w:val="00F71AED"/>
    <w:rsid w:val="00F73C53"/>
    <w:rsid w:val="00F74DA2"/>
    <w:rsid w:val="00F7581C"/>
    <w:rsid w:val="00F775EE"/>
    <w:rsid w:val="00F7788C"/>
    <w:rsid w:val="00F77FD7"/>
    <w:rsid w:val="00F80920"/>
    <w:rsid w:val="00F8194F"/>
    <w:rsid w:val="00F81AAB"/>
    <w:rsid w:val="00F86D12"/>
    <w:rsid w:val="00F876A2"/>
    <w:rsid w:val="00F8787A"/>
    <w:rsid w:val="00F906CE"/>
    <w:rsid w:val="00F90E4A"/>
    <w:rsid w:val="00F915D6"/>
    <w:rsid w:val="00F92747"/>
    <w:rsid w:val="00FA16C4"/>
    <w:rsid w:val="00FA2466"/>
    <w:rsid w:val="00FA3C73"/>
    <w:rsid w:val="00FA4358"/>
    <w:rsid w:val="00FA4FBD"/>
    <w:rsid w:val="00FA6651"/>
    <w:rsid w:val="00FA6BD5"/>
    <w:rsid w:val="00FB06D8"/>
    <w:rsid w:val="00FB19A4"/>
    <w:rsid w:val="00FB250B"/>
    <w:rsid w:val="00FB6313"/>
    <w:rsid w:val="00FB7678"/>
    <w:rsid w:val="00FC03AA"/>
    <w:rsid w:val="00FD09D1"/>
    <w:rsid w:val="00FD1052"/>
    <w:rsid w:val="00FD15A4"/>
    <w:rsid w:val="00FD1644"/>
    <w:rsid w:val="00FD2C1A"/>
    <w:rsid w:val="00FD568A"/>
    <w:rsid w:val="00FD57B2"/>
    <w:rsid w:val="00FD75C2"/>
    <w:rsid w:val="00FE0158"/>
    <w:rsid w:val="00FE0C3A"/>
    <w:rsid w:val="00FE100D"/>
    <w:rsid w:val="00FE1A10"/>
    <w:rsid w:val="00FE36A5"/>
    <w:rsid w:val="00FE3EA0"/>
    <w:rsid w:val="00FE6C4D"/>
    <w:rsid w:val="00FF2D62"/>
    <w:rsid w:val="00FF426B"/>
    <w:rsid w:val="00FF5282"/>
    <w:rsid w:val="00FF5805"/>
    <w:rsid w:val="00FF5E2A"/>
    <w:rsid w:val="00FF6A95"/>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40A3DC2E-C0B9-4B54-B84A-03DD3227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5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23706"/>
    <w:rPr>
      <w:rFonts w:ascii="Calibri" w:hAnsi="Calibri" w:cs="Calibri"/>
    </w:rPr>
  </w:style>
  <w:style w:type="character" w:styleId="Hyperlink">
    <w:name w:val="Hyperlink"/>
    <w:basedOn w:val="DefaultParagraphFont"/>
    <w:uiPriority w:val="99"/>
    <w:rsid w:val="00D869C7"/>
    <w:rPr>
      <w:rFonts w:cs="Times New Roman"/>
      <w:color w:val="0000FF"/>
      <w:u w:val="single"/>
    </w:rPr>
  </w:style>
  <w:style w:type="paragraph" w:styleId="ListBullet">
    <w:name w:val="List Bullet"/>
    <w:basedOn w:val="Normal"/>
    <w:uiPriority w:val="99"/>
    <w:rsid w:val="005F6DD2"/>
    <w:pPr>
      <w:numPr>
        <w:numId w:val="7"/>
      </w:numPr>
    </w:pPr>
  </w:style>
  <w:style w:type="paragraph" w:styleId="NormalWeb">
    <w:name w:val="Normal (Web)"/>
    <w:basedOn w:val="Normal"/>
    <w:uiPriority w:val="99"/>
    <w:rsid w:val="00076B02"/>
    <w:pPr>
      <w:spacing w:before="100" w:beforeAutospacing="1" w:after="115"/>
    </w:pPr>
  </w:style>
  <w:style w:type="paragraph" w:styleId="Header">
    <w:name w:val="header"/>
    <w:basedOn w:val="Normal"/>
    <w:link w:val="HeaderChar"/>
    <w:uiPriority w:val="99"/>
    <w:rsid w:val="00B63CC3"/>
    <w:pPr>
      <w:tabs>
        <w:tab w:val="center" w:pos="4320"/>
        <w:tab w:val="right" w:pos="8640"/>
      </w:tabs>
    </w:pPr>
  </w:style>
  <w:style w:type="character" w:customStyle="1" w:styleId="HeaderChar">
    <w:name w:val="Header Char"/>
    <w:basedOn w:val="DefaultParagraphFont"/>
    <w:link w:val="Header"/>
    <w:uiPriority w:val="99"/>
    <w:locked/>
    <w:rsid w:val="00A234EA"/>
    <w:rPr>
      <w:rFonts w:cs="Times New Roman"/>
      <w:sz w:val="24"/>
      <w:szCs w:val="24"/>
    </w:rPr>
  </w:style>
  <w:style w:type="paragraph" w:styleId="Footer">
    <w:name w:val="footer"/>
    <w:basedOn w:val="Normal"/>
    <w:link w:val="FooterChar"/>
    <w:uiPriority w:val="99"/>
    <w:rsid w:val="00B63CC3"/>
    <w:pPr>
      <w:tabs>
        <w:tab w:val="center" w:pos="4320"/>
        <w:tab w:val="right" w:pos="8640"/>
      </w:tabs>
    </w:pPr>
  </w:style>
  <w:style w:type="character" w:customStyle="1" w:styleId="FooterChar">
    <w:name w:val="Footer Char"/>
    <w:basedOn w:val="DefaultParagraphFont"/>
    <w:link w:val="Footer"/>
    <w:uiPriority w:val="99"/>
    <w:semiHidden/>
    <w:locked/>
    <w:rsid w:val="00A234EA"/>
    <w:rPr>
      <w:rFonts w:cs="Times New Roman"/>
      <w:sz w:val="24"/>
      <w:szCs w:val="24"/>
    </w:rPr>
  </w:style>
  <w:style w:type="paragraph" w:customStyle="1" w:styleId="Default">
    <w:name w:val="Default"/>
    <w:rsid w:val="005C64CF"/>
    <w:pPr>
      <w:widowControl w:val="0"/>
      <w:autoSpaceDE w:val="0"/>
      <w:autoSpaceDN w:val="0"/>
      <w:adjustRightInd w:val="0"/>
    </w:pPr>
    <w:rPr>
      <w:color w:val="000000"/>
      <w:sz w:val="24"/>
      <w:szCs w:val="24"/>
    </w:rPr>
  </w:style>
  <w:style w:type="paragraph" w:styleId="BodyTextIndent">
    <w:name w:val="Body Text Indent"/>
    <w:basedOn w:val="Normal"/>
    <w:link w:val="BodyTextIndentChar"/>
    <w:uiPriority w:val="99"/>
    <w:rsid w:val="005731FC"/>
    <w:pPr>
      <w:widowControl w:val="0"/>
      <w:tabs>
        <w:tab w:val="left" w:pos="0"/>
      </w:tabs>
      <w:suppressAutoHyphens/>
      <w:ind w:left="720" w:hanging="720"/>
      <w:jc w:val="both"/>
    </w:pPr>
    <w:rPr>
      <w:rFonts w:ascii="Arial" w:hAnsi="Arial"/>
      <w:spacing w:val="-2"/>
      <w:sz w:val="22"/>
      <w:szCs w:val="20"/>
    </w:rPr>
  </w:style>
  <w:style w:type="character" w:customStyle="1" w:styleId="BodyTextIndentChar">
    <w:name w:val="Body Text Indent Char"/>
    <w:basedOn w:val="DefaultParagraphFont"/>
    <w:link w:val="BodyTextIndent"/>
    <w:uiPriority w:val="99"/>
    <w:locked/>
    <w:rsid w:val="005731FC"/>
    <w:rPr>
      <w:rFonts w:ascii="Arial" w:hAnsi="Arial" w:cs="Times New Roman"/>
      <w:spacing w:val="-2"/>
      <w:sz w:val="22"/>
      <w:lang w:val="en-US" w:eastAsia="en-US"/>
    </w:rPr>
  </w:style>
  <w:style w:type="paragraph" w:styleId="ListParagraph">
    <w:name w:val="List Paragraph"/>
    <w:basedOn w:val="Normal"/>
    <w:uiPriority w:val="99"/>
    <w:qFormat/>
    <w:rsid w:val="00A575A7"/>
    <w:pPr>
      <w:ind w:left="720"/>
    </w:pPr>
    <w:rPr>
      <w:rFonts w:ascii="Arial" w:hAnsi="Arial"/>
      <w:sz w:val="22"/>
      <w:szCs w:val="20"/>
    </w:rPr>
  </w:style>
  <w:style w:type="paragraph" w:styleId="BalloonText">
    <w:name w:val="Balloon Text"/>
    <w:basedOn w:val="Normal"/>
    <w:link w:val="BalloonTextChar"/>
    <w:uiPriority w:val="99"/>
    <w:semiHidden/>
    <w:rsid w:val="0073029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0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15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2412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DRAFT</vt:lpstr>
    </vt:vector>
  </TitlesOfParts>
  <Company>Hewlett-Packard Company</Company>
  <LinksUpToDate>false</LinksUpToDate>
  <CharactersWithSpaces>15621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Dorothy</dc:creator>
  <cp:keywords/>
  <dc:description/>
  <cp:lastModifiedBy>Jim</cp:lastModifiedBy>
  <cp:revision>6</cp:revision>
  <cp:lastPrinted>2017-10-24T12:22:00Z</cp:lastPrinted>
  <dcterms:created xsi:type="dcterms:W3CDTF">2017-11-13T19:55:00Z</dcterms:created>
  <dcterms:modified xsi:type="dcterms:W3CDTF">2017-11-13T20:02:00Z</dcterms:modified>
</cp:coreProperties>
</file>